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EA05" w14:textId="5ECD0266" w:rsidR="001D7764" w:rsidRPr="00B655FF" w:rsidRDefault="00A67B3F" w:rsidP="00B655FF">
      <w:pPr>
        <w:kinsoku w:val="0"/>
        <w:overflowPunct w:val="0"/>
        <w:spacing w:before="60"/>
        <w:ind w:right="1124"/>
        <w:rPr>
          <w:rFonts w:ascii="Arial" w:hAnsi="Arial" w:cs="Arial"/>
          <w:b/>
          <w:bCs/>
          <w:spacing w:val="-1"/>
          <w:sz w:val="18"/>
          <w:szCs w:val="18"/>
        </w:rPr>
      </w:pPr>
      <w:r>
        <w:rPr>
          <w:rFonts w:ascii="Arial" w:hAnsi="Arial" w:cs="Arial"/>
          <w:b/>
          <w:bCs/>
          <w:spacing w:val="-1"/>
          <w:sz w:val="18"/>
          <w:szCs w:val="18"/>
        </w:rPr>
        <w:tab/>
      </w:r>
      <w:r>
        <w:rPr>
          <w:rFonts w:ascii="Arial" w:hAnsi="Arial" w:cs="Arial"/>
          <w:b/>
          <w:bCs/>
          <w:spacing w:val="-1"/>
          <w:sz w:val="18"/>
          <w:szCs w:val="18"/>
        </w:rPr>
        <w:tab/>
      </w:r>
      <w:r>
        <w:rPr>
          <w:rFonts w:ascii="Arial" w:hAnsi="Arial" w:cs="Arial"/>
          <w:b/>
          <w:bCs/>
          <w:spacing w:val="-1"/>
          <w:sz w:val="18"/>
          <w:szCs w:val="18"/>
        </w:rPr>
        <w:tab/>
      </w:r>
      <w:r>
        <w:rPr>
          <w:rFonts w:ascii="Arial" w:hAnsi="Arial" w:cs="Arial"/>
          <w:b/>
          <w:bCs/>
          <w:spacing w:val="-1"/>
          <w:sz w:val="18"/>
          <w:szCs w:val="18"/>
        </w:rPr>
        <w:tab/>
      </w:r>
      <w:r w:rsidR="00687F55">
        <w:rPr>
          <w:rFonts w:ascii="Arial" w:hAnsi="Arial" w:cs="Arial"/>
          <w:b/>
          <w:bCs/>
          <w:spacing w:val="-1"/>
          <w:sz w:val="18"/>
          <w:szCs w:val="18"/>
        </w:rPr>
        <w:t xml:space="preserve">                                       </w:t>
      </w:r>
      <w:r w:rsidR="00B655FF">
        <w:rPr>
          <w:rFonts w:ascii="Arial" w:hAnsi="Arial" w:cs="Arial"/>
          <w:b/>
          <w:bCs/>
          <w:spacing w:val="-1"/>
          <w:sz w:val="18"/>
          <w:szCs w:val="18"/>
        </w:rPr>
        <w:t xml:space="preserve">         </w:t>
      </w:r>
      <w:r w:rsidR="00687F55">
        <w:rPr>
          <w:rFonts w:ascii="Arial" w:hAnsi="Arial" w:cs="Arial"/>
          <w:b/>
          <w:bCs/>
          <w:spacing w:val="-1"/>
          <w:sz w:val="18"/>
          <w:szCs w:val="18"/>
        </w:rPr>
        <w:t xml:space="preserve"> BILAGA</w:t>
      </w:r>
      <w:r w:rsidR="00B655FF">
        <w:rPr>
          <w:rFonts w:ascii="Arial" w:hAnsi="Arial" w:cs="Arial"/>
          <w:b/>
          <w:bCs/>
          <w:spacing w:val="-1"/>
          <w:sz w:val="18"/>
          <w:szCs w:val="18"/>
        </w:rPr>
        <w:t xml:space="preserve"> </w:t>
      </w:r>
      <w:r w:rsidR="00B655FF" w:rsidRPr="00B655FF">
        <w:rPr>
          <w:rFonts w:ascii="Arial" w:hAnsi="Arial" w:cs="Arial"/>
          <w:noProof/>
          <w:sz w:val="20"/>
          <w:szCs w:val="20"/>
          <w:highlight w:val="lightGray"/>
        </w:rPr>
        <w:fldChar w:fldCharType="begin">
          <w:ffData>
            <w:name w:val=""/>
            <w:enabled/>
            <w:calcOnExit w:val="0"/>
            <w:textInput>
              <w:default w:val="[Ange bilagenummer]"/>
            </w:textInput>
          </w:ffData>
        </w:fldChar>
      </w:r>
      <w:r w:rsidR="00B655FF" w:rsidRPr="00B655FF">
        <w:rPr>
          <w:rFonts w:ascii="Arial" w:hAnsi="Arial" w:cs="Arial"/>
          <w:noProof/>
          <w:sz w:val="20"/>
          <w:szCs w:val="20"/>
          <w:highlight w:val="lightGray"/>
        </w:rPr>
        <w:instrText xml:space="preserve"> FORMTEXT </w:instrText>
      </w:r>
      <w:r w:rsidR="00B655FF" w:rsidRPr="00B655FF">
        <w:rPr>
          <w:rFonts w:ascii="Arial" w:hAnsi="Arial" w:cs="Arial"/>
          <w:noProof/>
          <w:sz w:val="20"/>
          <w:szCs w:val="20"/>
          <w:highlight w:val="lightGray"/>
        </w:rPr>
      </w:r>
      <w:r w:rsidR="00B655FF" w:rsidRPr="00B655FF">
        <w:rPr>
          <w:rFonts w:ascii="Arial" w:hAnsi="Arial" w:cs="Arial"/>
          <w:noProof/>
          <w:sz w:val="20"/>
          <w:szCs w:val="20"/>
          <w:highlight w:val="lightGray"/>
        </w:rPr>
        <w:fldChar w:fldCharType="separate"/>
      </w:r>
      <w:r w:rsidR="00B655FF" w:rsidRPr="00B655FF">
        <w:rPr>
          <w:rFonts w:ascii="Arial" w:hAnsi="Arial" w:cs="Arial"/>
          <w:noProof/>
          <w:sz w:val="20"/>
          <w:szCs w:val="20"/>
          <w:highlight w:val="lightGray"/>
        </w:rPr>
        <w:t>[Ange bilagenummer]</w:t>
      </w:r>
      <w:r w:rsidR="00B655FF" w:rsidRPr="00B655FF">
        <w:rPr>
          <w:rFonts w:ascii="Arial" w:hAnsi="Arial" w:cs="Arial"/>
          <w:noProof/>
          <w:sz w:val="20"/>
          <w:szCs w:val="20"/>
          <w:highlight w:val="lightGray"/>
        </w:rPr>
        <w:fldChar w:fldCharType="end"/>
      </w:r>
      <w:r w:rsidR="009A3A82">
        <w:rPr>
          <w:rFonts w:ascii="Arial" w:hAnsi="Arial" w:cs="Arial"/>
          <w:b/>
          <w:bCs/>
          <w:spacing w:val="-1"/>
          <w:sz w:val="18"/>
          <w:szCs w:val="18"/>
        </w:rPr>
        <w:tab/>
      </w:r>
      <w:r w:rsidR="001D7764">
        <w:rPr>
          <w:rFonts w:ascii="Arial" w:hAnsi="Arial" w:cs="Arial"/>
          <w:b/>
          <w:bCs/>
          <w:color w:val="4F81BC"/>
          <w:spacing w:val="-1"/>
          <w:sz w:val="18"/>
          <w:szCs w:val="18"/>
        </w:rPr>
        <w:tab/>
      </w:r>
      <w:r w:rsidR="001D7764">
        <w:rPr>
          <w:rFonts w:ascii="Arial" w:hAnsi="Arial" w:cs="Arial"/>
          <w:b/>
          <w:bCs/>
          <w:color w:val="4F81BC"/>
          <w:spacing w:val="-1"/>
          <w:sz w:val="18"/>
          <w:szCs w:val="18"/>
        </w:rPr>
        <w:tab/>
      </w:r>
      <w:r w:rsidR="001D7764">
        <w:rPr>
          <w:rFonts w:ascii="Arial" w:hAnsi="Arial" w:cs="Arial"/>
          <w:b/>
          <w:bCs/>
          <w:color w:val="4F81BC"/>
          <w:spacing w:val="-1"/>
          <w:sz w:val="18"/>
          <w:szCs w:val="18"/>
        </w:rPr>
        <w:tab/>
      </w:r>
      <w:r w:rsidR="001D7764">
        <w:rPr>
          <w:rFonts w:ascii="Arial" w:hAnsi="Arial" w:cs="Arial"/>
          <w:bCs/>
          <w:color w:val="0070C0"/>
          <w:spacing w:val="-1"/>
          <w:sz w:val="18"/>
          <w:szCs w:val="18"/>
        </w:rPr>
        <w:t xml:space="preserve">            </w:t>
      </w:r>
    </w:p>
    <w:p w14:paraId="28E80F72" w14:textId="4A594A21" w:rsidR="00687F55" w:rsidRDefault="00B655FF" w:rsidP="006F70EB">
      <w:pPr>
        <w:tabs>
          <w:tab w:val="left" w:pos="6921"/>
        </w:tabs>
        <w:kinsoku w:val="0"/>
        <w:overflowPunct w:val="0"/>
        <w:spacing w:before="122"/>
        <w:ind w:left="111"/>
        <w:rPr>
          <w:rFonts w:ascii="Arial" w:hAnsi="Arial" w:cs="Arial"/>
          <w:b/>
          <w:bCs/>
          <w:color w:val="4F81BC"/>
          <w:spacing w:val="-1"/>
          <w:sz w:val="18"/>
          <w:szCs w:val="18"/>
        </w:rPr>
      </w:pPr>
      <w:r>
        <w:rPr>
          <w:rFonts w:ascii="Arial" w:hAnsi="Arial" w:cs="Arial"/>
          <w:b/>
          <w:bCs/>
          <w:color w:val="4F81BC"/>
          <w:spacing w:val="-1"/>
          <w:sz w:val="18"/>
          <w:szCs w:val="18"/>
        </w:rPr>
        <w:t>UTKAST version 2.0</w:t>
      </w:r>
    </w:p>
    <w:p w14:paraId="61189CBD" w14:textId="286C77F4" w:rsidR="005A7375" w:rsidRPr="00204C66" w:rsidRDefault="005A7375" w:rsidP="00204C66">
      <w:pPr>
        <w:kinsoku w:val="0"/>
        <w:overflowPunct w:val="0"/>
        <w:spacing w:before="60"/>
        <w:ind w:right="1124"/>
        <w:rPr>
          <w:rFonts w:ascii="Arial" w:hAnsi="Arial" w:cs="Arial"/>
          <w:b/>
          <w:bCs/>
          <w:color w:val="FF0000"/>
          <w:sz w:val="18"/>
          <w:szCs w:val="18"/>
        </w:rPr>
      </w:pPr>
      <w:r>
        <w:rPr>
          <w:rFonts w:ascii="Arial" w:hAnsi="Arial" w:cs="Arial"/>
          <w:b/>
          <w:bCs/>
          <w:color w:val="4F81BC"/>
          <w:spacing w:val="-1"/>
          <w:sz w:val="18"/>
          <w:szCs w:val="18"/>
        </w:rPr>
        <w:tab/>
      </w:r>
      <w:r>
        <w:rPr>
          <w:rFonts w:ascii="Arial" w:hAnsi="Arial" w:cs="Arial"/>
          <w:b/>
          <w:bCs/>
          <w:color w:val="4F81BC"/>
          <w:spacing w:val="-1"/>
          <w:sz w:val="18"/>
          <w:szCs w:val="18"/>
        </w:rPr>
        <w:tab/>
      </w:r>
      <w:r>
        <w:rPr>
          <w:rFonts w:ascii="Arial" w:hAnsi="Arial" w:cs="Arial"/>
          <w:b/>
          <w:bCs/>
          <w:color w:val="4F81BC"/>
          <w:spacing w:val="-1"/>
          <w:sz w:val="18"/>
          <w:szCs w:val="18"/>
        </w:rPr>
        <w:tab/>
      </w:r>
      <w:r>
        <w:rPr>
          <w:rFonts w:ascii="Arial" w:hAnsi="Arial" w:cs="Arial"/>
          <w:b/>
          <w:bCs/>
          <w:color w:val="4F81BC"/>
          <w:spacing w:val="-1"/>
          <w:sz w:val="18"/>
          <w:szCs w:val="18"/>
        </w:rPr>
        <w:tab/>
      </w:r>
      <w:r>
        <w:rPr>
          <w:rFonts w:ascii="Arial" w:hAnsi="Arial" w:cs="Arial"/>
          <w:b/>
          <w:bCs/>
          <w:color w:val="4F81BC"/>
          <w:spacing w:val="-1"/>
          <w:sz w:val="18"/>
          <w:szCs w:val="18"/>
        </w:rPr>
        <w:tab/>
      </w:r>
      <w:r>
        <w:rPr>
          <w:rFonts w:ascii="Arial" w:hAnsi="Arial" w:cs="Arial"/>
          <w:b/>
          <w:bCs/>
          <w:color w:val="4F81BC"/>
          <w:spacing w:val="-1"/>
          <w:sz w:val="18"/>
          <w:szCs w:val="18"/>
        </w:rPr>
        <w:tab/>
      </w:r>
      <w:r>
        <w:rPr>
          <w:rFonts w:ascii="Arial" w:hAnsi="Arial" w:cs="Arial"/>
          <w:b/>
          <w:bCs/>
          <w:color w:val="4F81BC"/>
          <w:spacing w:val="-1"/>
          <w:sz w:val="18"/>
          <w:szCs w:val="18"/>
        </w:rPr>
        <w:tab/>
      </w:r>
      <w:r>
        <w:rPr>
          <w:rFonts w:ascii="Arial" w:hAnsi="Arial" w:cs="Arial"/>
          <w:b/>
          <w:bCs/>
          <w:color w:val="4F81BC"/>
          <w:spacing w:val="-1"/>
          <w:sz w:val="18"/>
          <w:szCs w:val="18"/>
        </w:rPr>
        <w:tab/>
      </w:r>
      <w:r>
        <w:rPr>
          <w:rFonts w:ascii="Arial" w:hAnsi="Arial" w:cs="Arial"/>
          <w:b/>
          <w:bCs/>
          <w:color w:val="4F81BC"/>
          <w:spacing w:val="-1"/>
          <w:sz w:val="18"/>
          <w:szCs w:val="18"/>
        </w:rPr>
        <w:tab/>
      </w:r>
      <w:r>
        <w:rPr>
          <w:rFonts w:ascii="Arial" w:hAnsi="Arial" w:cs="Arial"/>
          <w:bCs/>
          <w:color w:val="0070C0"/>
          <w:spacing w:val="-1"/>
          <w:sz w:val="18"/>
          <w:szCs w:val="18"/>
        </w:rPr>
        <w:t xml:space="preserve">            </w:t>
      </w:r>
    </w:p>
    <w:p w14:paraId="0841FB92" w14:textId="77777777" w:rsidR="005A7375" w:rsidRDefault="005A7375" w:rsidP="005A7375">
      <w:pPr>
        <w:tabs>
          <w:tab w:val="left" w:pos="6921"/>
        </w:tabs>
        <w:kinsoku w:val="0"/>
        <w:overflowPunct w:val="0"/>
        <w:spacing w:before="122"/>
        <w:ind w:left="111"/>
        <w:rPr>
          <w:rFonts w:ascii="Arial" w:hAnsi="Arial" w:cs="Arial"/>
          <w:color w:val="000000"/>
          <w:sz w:val="18"/>
          <w:szCs w:val="18"/>
        </w:rPr>
      </w:pPr>
      <w:r>
        <w:rPr>
          <w:rFonts w:ascii="Arial" w:hAnsi="Arial" w:cs="Arial"/>
          <w:b/>
          <w:bCs/>
          <w:color w:val="4F81BC"/>
          <w:spacing w:val="-1"/>
          <w:sz w:val="18"/>
          <w:szCs w:val="18"/>
        </w:rPr>
        <w:t xml:space="preserve">STANDARD VERSION </w:t>
      </w:r>
      <w:r>
        <w:rPr>
          <w:rFonts w:ascii="Arial" w:hAnsi="Arial" w:cs="Arial"/>
          <w:b/>
          <w:bCs/>
          <w:color w:val="4F81BC"/>
          <w:spacing w:val="-1"/>
          <w:sz w:val="18"/>
          <w:szCs w:val="18"/>
        </w:rPr>
        <w:tab/>
        <w:t xml:space="preserve">   </w:t>
      </w:r>
    </w:p>
    <w:p w14:paraId="665CBBA5" w14:textId="77777777" w:rsidR="005A7375" w:rsidRDefault="005A7375" w:rsidP="005A7375">
      <w:pPr>
        <w:kinsoku w:val="0"/>
        <w:overflowPunct w:val="0"/>
        <w:spacing w:before="3"/>
        <w:rPr>
          <w:rFonts w:ascii="Arial" w:hAnsi="Arial" w:cs="Arial"/>
          <w:sz w:val="22"/>
          <w:szCs w:val="22"/>
        </w:rPr>
      </w:pPr>
    </w:p>
    <w:p w14:paraId="0E979E35" w14:textId="77777777" w:rsidR="005A7375" w:rsidRDefault="005A7375" w:rsidP="005A7375">
      <w:pPr>
        <w:pStyle w:val="Brdtext"/>
        <w:kinsoku w:val="0"/>
        <w:overflowPunct w:val="0"/>
        <w:spacing w:line="312" w:lineRule="auto"/>
        <w:ind w:left="111" w:right="150" w:firstLine="0"/>
        <w:rPr>
          <w:color w:val="4F81BC"/>
        </w:rPr>
      </w:pPr>
      <w:r>
        <w:rPr>
          <w:color w:val="4F81BC"/>
        </w:rPr>
        <w:t>Anvisningar: Underlaget</w:t>
      </w:r>
      <w:r>
        <w:rPr>
          <w:color w:val="4F81BC"/>
          <w:spacing w:val="-3"/>
        </w:rPr>
        <w:t xml:space="preserve"> </w:t>
      </w:r>
      <w:r>
        <w:rPr>
          <w:color w:val="4F81BC"/>
        </w:rPr>
        <w:t>är</w:t>
      </w:r>
      <w:r>
        <w:rPr>
          <w:color w:val="4F81BC"/>
          <w:spacing w:val="-4"/>
        </w:rPr>
        <w:t xml:space="preserve"> </w:t>
      </w:r>
      <w:r>
        <w:rPr>
          <w:color w:val="4F81BC"/>
        </w:rPr>
        <w:t>utformat</w:t>
      </w:r>
      <w:r>
        <w:rPr>
          <w:color w:val="4F81BC"/>
          <w:spacing w:val="-1"/>
        </w:rPr>
        <w:t xml:space="preserve"> </w:t>
      </w:r>
      <w:r>
        <w:rPr>
          <w:color w:val="4F81BC"/>
        </w:rPr>
        <w:t>på</w:t>
      </w:r>
      <w:r>
        <w:rPr>
          <w:color w:val="4F81BC"/>
          <w:spacing w:val="-4"/>
        </w:rPr>
        <w:t xml:space="preserve"> </w:t>
      </w:r>
      <w:r>
        <w:rPr>
          <w:color w:val="4F81BC"/>
        </w:rPr>
        <w:t>så</w:t>
      </w:r>
      <w:r>
        <w:rPr>
          <w:color w:val="4F81BC"/>
          <w:spacing w:val="-2"/>
        </w:rPr>
        <w:t xml:space="preserve"> </w:t>
      </w:r>
      <w:r>
        <w:rPr>
          <w:color w:val="4F81BC"/>
          <w:spacing w:val="-1"/>
        </w:rPr>
        <w:t xml:space="preserve">vis </w:t>
      </w:r>
      <w:r>
        <w:rPr>
          <w:color w:val="4F81BC"/>
        </w:rPr>
        <w:t>att</w:t>
      </w:r>
      <w:r>
        <w:rPr>
          <w:color w:val="4F81BC"/>
          <w:spacing w:val="-3"/>
        </w:rPr>
        <w:t xml:space="preserve"> </w:t>
      </w:r>
      <w:r>
        <w:rPr>
          <w:color w:val="4F81BC"/>
        </w:rPr>
        <w:t>det</w:t>
      </w:r>
      <w:r>
        <w:rPr>
          <w:color w:val="4F81BC"/>
          <w:spacing w:val="-4"/>
        </w:rPr>
        <w:t xml:space="preserve"> </w:t>
      </w:r>
      <w:r>
        <w:rPr>
          <w:color w:val="4F81BC"/>
        </w:rPr>
        <w:t>finns</w:t>
      </w:r>
      <w:r>
        <w:rPr>
          <w:color w:val="4F81BC"/>
          <w:spacing w:val="4"/>
        </w:rPr>
        <w:t xml:space="preserve"> </w:t>
      </w:r>
      <w:r>
        <w:rPr>
          <w:b/>
          <w:bCs/>
          <w:color w:val="000000"/>
        </w:rPr>
        <w:t>svart</w:t>
      </w:r>
      <w:r>
        <w:rPr>
          <w:b/>
          <w:bCs/>
          <w:color w:val="000000"/>
          <w:spacing w:val="-2"/>
        </w:rPr>
        <w:t xml:space="preserve"> </w:t>
      </w:r>
      <w:r>
        <w:rPr>
          <w:b/>
          <w:bCs/>
          <w:color w:val="000000"/>
          <w:spacing w:val="-1"/>
        </w:rPr>
        <w:t>text</w:t>
      </w:r>
      <w:r>
        <w:rPr>
          <w:b/>
          <w:bCs/>
          <w:color w:val="000000"/>
          <w:spacing w:val="-2"/>
        </w:rPr>
        <w:t xml:space="preserve"> </w:t>
      </w:r>
      <w:r>
        <w:rPr>
          <w:color w:val="4F81BC"/>
        </w:rPr>
        <w:t>utgörande</w:t>
      </w:r>
      <w:r>
        <w:rPr>
          <w:color w:val="4F81BC"/>
          <w:spacing w:val="-4"/>
        </w:rPr>
        <w:t xml:space="preserve"> </w:t>
      </w:r>
      <w:r>
        <w:rPr>
          <w:color w:val="4F81BC"/>
        </w:rPr>
        <w:t>standardbestämmelser,</w:t>
      </w:r>
      <w:r>
        <w:rPr>
          <w:color w:val="4F81BC"/>
          <w:spacing w:val="28"/>
          <w:w w:val="99"/>
        </w:rPr>
        <w:t xml:space="preserve"> </w:t>
      </w:r>
      <w:r>
        <w:rPr>
          <w:b/>
          <w:bCs/>
          <w:color w:val="FF0000"/>
          <w:spacing w:val="-1"/>
        </w:rPr>
        <w:t>röd</w:t>
      </w:r>
      <w:r>
        <w:rPr>
          <w:b/>
          <w:bCs/>
          <w:color w:val="FF0000"/>
          <w:spacing w:val="-2"/>
        </w:rPr>
        <w:t xml:space="preserve"> </w:t>
      </w:r>
      <w:r>
        <w:rPr>
          <w:b/>
          <w:bCs/>
          <w:color w:val="FF0000"/>
          <w:spacing w:val="-1"/>
        </w:rPr>
        <w:t xml:space="preserve">text </w:t>
      </w:r>
      <w:r>
        <w:rPr>
          <w:color w:val="4F81BC"/>
        </w:rPr>
        <w:t>som</w:t>
      </w:r>
      <w:r>
        <w:rPr>
          <w:color w:val="4F81BC"/>
          <w:spacing w:val="2"/>
        </w:rPr>
        <w:t xml:space="preserve"> </w:t>
      </w:r>
      <w:r>
        <w:rPr>
          <w:color w:val="4F81BC"/>
          <w:spacing w:val="-1"/>
        </w:rPr>
        <w:t>innebär</w:t>
      </w:r>
      <w:r>
        <w:rPr>
          <w:color w:val="4F81BC"/>
          <w:spacing w:val="-2"/>
        </w:rPr>
        <w:t xml:space="preserve"> </w:t>
      </w:r>
      <w:r>
        <w:rPr>
          <w:color w:val="4F81BC"/>
        </w:rPr>
        <w:t>förslag</w:t>
      </w:r>
      <w:r>
        <w:rPr>
          <w:color w:val="4F81BC"/>
          <w:spacing w:val="-3"/>
        </w:rPr>
        <w:t xml:space="preserve"> </w:t>
      </w:r>
      <w:r>
        <w:rPr>
          <w:color w:val="4F81BC"/>
        </w:rPr>
        <w:t>på</w:t>
      </w:r>
      <w:r>
        <w:rPr>
          <w:color w:val="4F81BC"/>
          <w:spacing w:val="-1"/>
        </w:rPr>
        <w:t xml:space="preserve"> </w:t>
      </w:r>
      <w:r>
        <w:rPr>
          <w:color w:val="4F81BC"/>
        </w:rPr>
        <w:t>text</w:t>
      </w:r>
      <w:r>
        <w:rPr>
          <w:color w:val="4F81BC"/>
          <w:spacing w:val="-3"/>
        </w:rPr>
        <w:t xml:space="preserve"> </w:t>
      </w:r>
      <w:r>
        <w:rPr>
          <w:color w:val="4F81BC"/>
        </w:rPr>
        <w:t>som behöver kompletteras med specifika uppgifter och</w:t>
      </w:r>
      <w:r>
        <w:rPr>
          <w:color w:val="4F81BC"/>
          <w:spacing w:val="-2"/>
        </w:rPr>
        <w:t xml:space="preserve"> </w:t>
      </w:r>
      <w:r w:rsidRPr="0036194A">
        <w:rPr>
          <w:b/>
          <w:bCs/>
          <w:i/>
          <w:color w:val="006FC0"/>
          <w:spacing w:val="1"/>
        </w:rPr>
        <w:t>blå</w:t>
      </w:r>
      <w:r w:rsidRPr="0036194A">
        <w:rPr>
          <w:b/>
          <w:bCs/>
          <w:i/>
          <w:color w:val="006FC0"/>
          <w:spacing w:val="-3"/>
        </w:rPr>
        <w:t xml:space="preserve">/kursiv </w:t>
      </w:r>
      <w:r w:rsidRPr="0036194A">
        <w:rPr>
          <w:b/>
          <w:bCs/>
          <w:i/>
          <w:color w:val="006FC0"/>
          <w:spacing w:val="-1"/>
        </w:rPr>
        <w:t>text</w:t>
      </w:r>
      <w:r>
        <w:rPr>
          <w:b/>
          <w:bCs/>
          <w:color w:val="006FC0"/>
          <w:spacing w:val="-2"/>
        </w:rPr>
        <w:t xml:space="preserve"> </w:t>
      </w:r>
      <w:r>
        <w:rPr>
          <w:color w:val="4F81BC"/>
        </w:rPr>
        <w:t>som</w:t>
      </w:r>
      <w:r>
        <w:rPr>
          <w:color w:val="4F81BC"/>
          <w:spacing w:val="2"/>
        </w:rPr>
        <w:t xml:space="preserve"> </w:t>
      </w:r>
      <w:r>
        <w:rPr>
          <w:color w:val="4F81BC"/>
          <w:spacing w:val="-1"/>
        </w:rPr>
        <w:t>ska diskuteras vid varje enskilt fall</w:t>
      </w:r>
      <w:r>
        <w:rPr>
          <w:color w:val="4F81BC"/>
        </w:rPr>
        <w:t>.</w:t>
      </w:r>
      <w:r>
        <w:rPr>
          <w:color w:val="4F81BC"/>
          <w:spacing w:val="-1"/>
        </w:rPr>
        <w:t xml:space="preserve"> </w:t>
      </w:r>
    </w:p>
    <w:p w14:paraId="699D14FE" w14:textId="77777777" w:rsidR="005A7375" w:rsidRDefault="005A7375" w:rsidP="005A7375">
      <w:pPr>
        <w:pStyle w:val="Brdtext"/>
        <w:kinsoku w:val="0"/>
        <w:overflowPunct w:val="0"/>
        <w:spacing w:line="312" w:lineRule="auto"/>
        <w:ind w:left="111" w:right="150" w:firstLine="0"/>
        <w:rPr>
          <w:color w:val="4F81BC"/>
          <w:spacing w:val="1"/>
        </w:rPr>
      </w:pPr>
    </w:p>
    <w:p w14:paraId="27675898" w14:textId="2BC227BE" w:rsidR="0036194A" w:rsidRPr="005A7375" w:rsidRDefault="005A7375" w:rsidP="005A7375">
      <w:pPr>
        <w:pStyle w:val="Brdtext"/>
        <w:kinsoku w:val="0"/>
        <w:overflowPunct w:val="0"/>
        <w:spacing w:line="312" w:lineRule="auto"/>
        <w:ind w:left="111" w:right="150" w:firstLine="0"/>
        <w:rPr>
          <w:color w:val="000000"/>
        </w:rPr>
      </w:pPr>
      <w:r>
        <w:rPr>
          <w:color w:val="4F81BC"/>
        </w:rPr>
        <w:t>I</w:t>
      </w:r>
      <w:r>
        <w:rPr>
          <w:color w:val="4F81BC"/>
          <w:spacing w:val="-1"/>
        </w:rPr>
        <w:t xml:space="preserve"> den</w:t>
      </w:r>
      <w:r>
        <w:rPr>
          <w:color w:val="4F81BC"/>
        </w:rPr>
        <w:t xml:space="preserve"> färdiga</w:t>
      </w:r>
      <w:r>
        <w:rPr>
          <w:color w:val="4F81BC"/>
          <w:spacing w:val="-3"/>
        </w:rPr>
        <w:t xml:space="preserve"> </w:t>
      </w:r>
      <w:r>
        <w:rPr>
          <w:color w:val="4F81BC"/>
        </w:rPr>
        <w:t>bilagan</w:t>
      </w:r>
      <w:r>
        <w:rPr>
          <w:color w:val="4F81BC"/>
          <w:spacing w:val="-3"/>
        </w:rPr>
        <w:t xml:space="preserve"> </w:t>
      </w:r>
      <w:r>
        <w:rPr>
          <w:color w:val="4F81BC"/>
          <w:spacing w:val="1"/>
        </w:rPr>
        <w:t>ska</w:t>
      </w:r>
      <w:r>
        <w:rPr>
          <w:color w:val="4F81BC"/>
          <w:spacing w:val="46"/>
          <w:w w:val="99"/>
        </w:rPr>
        <w:t xml:space="preserve"> </w:t>
      </w:r>
      <w:r>
        <w:rPr>
          <w:color w:val="4F81BC"/>
        </w:rPr>
        <w:t>inga</w:t>
      </w:r>
      <w:r>
        <w:rPr>
          <w:color w:val="4F81BC"/>
          <w:spacing w:val="-2"/>
        </w:rPr>
        <w:t xml:space="preserve"> </w:t>
      </w:r>
      <w:r w:rsidRPr="00103EC6">
        <w:rPr>
          <w:b/>
          <w:bCs/>
          <w:i/>
          <w:color w:val="006FC0"/>
        </w:rPr>
        <w:t>blå</w:t>
      </w:r>
      <w:r>
        <w:rPr>
          <w:b/>
          <w:bCs/>
          <w:i/>
          <w:color w:val="006FC0"/>
        </w:rPr>
        <w:t xml:space="preserve">/kursiva </w:t>
      </w:r>
      <w:r>
        <w:rPr>
          <w:bCs/>
          <w:color w:val="006FC0"/>
        </w:rPr>
        <w:t>eller</w:t>
      </w:r>
      <w:r>
        <w:rPr>
          <w:b/>
          <w:bCs/>
          <w:color w:val="006FC0"/>
          <w:spacing w:val="-1"/>
        </w:rPr>
        <w:t xml:space="preserve"> </w:t>
      </w:r>
      <w:r>
        <w:rPr>
          <w:b/>
          <w:bCs/>
          <w:color w:val="FF0000"/>
        </w:rPr>
        <w:t xml:space="preserve">röda </w:t>
      </w:r>
      <w:r>
        <w:rPr>
          <w:color w:val="4F81BC"/>
        </w:rPr>
        <w:t>texter</w:t>
      </w:r>
      <w:r>
        <w:rPr>
          <w:color w:val="4F81BC"/>
          <w:spacing w:val="-2"/>
        </w:rPr>
        <w:t xml:space="preserve"> </w:t>
      </w:r>
      <w:r>
        <w:rPr>
          <w:color w:val="4F81BC"/>
        </w:rPr>
        <w:t>vara</w:t>
      </w:r>
      <w:r>
        <w:rPr>
          <w:color w:val="4F81BC"/>
          <w:spacing w:val="-2"/>
        </w:rPr>
        <w:t xml:space="preserve"> </w:t>
      </w:r>
      <w:r>
        <w:rPr>
          <w:color w:val="4F81BC"/>
        </w:rPr>
        <w:t>kvar</w:t>
      </w:r>
      <w:r>
        <w:rPr>
          <w:color w:val="4F81BC"/>
          <w:spacing w:val="-3"/>
        </w:rPr>
        <w:t xml:space="preserve"> utan ändras till svart text. Vidare ska denna text och s</w:t>
      </w:r>
      <w:r>
        <w:rPr>
          <w:color w:val="4F81BC"/>
        </w:rPr>
        <w:t>idhuvudet raderas.</w:t>
      </w:r>
      <w:r>
        <w:rPr>
          <w:color w:val="000000"/>
        </w:rPr>
        <w:t xml:space="preserve"> </w:t>
      </w:r>
    </w:p>
    <w:p w14:paraId="624E9027" w14:textId="44767CC4" w:rsidR="009B5C7C" w:rsidRDefault="009B5C7C" w:rsidP="009B5C7C">
      <w:pPr>
        <w:pStyle w:val="Rubrik1"/>
        <w:ind w:left="0" w:firstLine="0"/>
      </w:pPr>
    </w:p>
    <w:p w14:paraId="109D363F" w14:textId="77777777" w:rsidR="009B5C7C" w:rsidRPr="009B5C7C" w:rsidRDefault="009B5C7C" w:rsidP="009B5C7C"/>
    <w:p w14:paraId="614328DD" w14:textId="738577B7" w:rsidR="00510629" w:rsidRDefault="00B0163B" w:rsidP="00873809">
      <w:pPr>
        <w:pStyle w:val="Rubrik1"/>
      </w:pPr>
      <w:r>
        <w:t>SÄRSKILDA</w:t>
      </w:r>
      <w:r>
        <w:rPr>
          <w:spacing w:val="-6"/>
        </w:rPr>
        <w:t xml:space="preserve"> </w:t>
      </w:r>
      <w:r>
        <w:t>BESTÄMMELSER</w:t>
      </w:r>
      <w:r w:rsidR="00825531">
        <w:t xml:space="preserve"> </w:t>
      </w:r>
    </w:p>
    <w:p w14:paraId="68839F98" w14:textId="77777777" w:rsidR="00510629" w:rsidRDefault="00510629">
      <w:pPr>
        <w:kinsoku w:val="0"/>
        <w:overflowPunct w:val="0"/>
        <w:rPr>
          <w:rFonts w:ascii="Arial" w:hAnsi="Arial" w:cs="Arial"/>
        </w:rPr>
      </w:pPr>
    </w:p>
    <w:p w14:paraId="1C8E66FC" w14:textId="77777777" w:rsidR="00510629" w:rsidRDefault="00B0163B">
      <w:pPr>
        <w:pStyle w:val="Rubrik1"/>
        <w:numPr>
          <w:ilvl w:val="0"/>
          <w:numId w:val="4"/>
        </w:numPr>
        <w:tabs>
          <w:tab w:val="left" w:pos="964"/>
        </w:tabs>
        <w:kinsoku w:val="0"/>
        <w:overflowPunct w:val="0"/>
        <w:spacing w:before="203"/>
        <w:rPr>
          <w:b w:val="0"/>
          <w:bCs w:val="0"/>
        </w:rPr>
      </w:pPr>
      <w:bookmarkStart w:id="0" w:name="1_Bakgrund"/>
      <w:bookmarkEnd w:id="0"/>
      <w:r>
        <w:rPr>
          <w:spacing w:val="2"/>
        </w:rPr>
        <w:t>B</w:t>
      </w:r>
      <w:r>
        <w:rPr>
          <w:spacing w:val="-6"/>
        </w:rPr>
        <w:t>A</w:t>
      </w:r>
      <w:r>
        <w:t>K</w:t>
      </w:r>
      <w:r>
        <w:rPr>
          <w:spacing w:val="3"/>
        </w:rPr>
        <w:t>G</w:t>
      </w:r>
      <w:r>
        <w:t>RUND</w:t>
      </w:r>
    </w:p>
    <w:p w14:paraId="1E118014" w14:textId="77777777" w:rsidR="00510629" w:rsidRDefault="00510629">
      <w:pPr>
        <w:kinsoku w:val="0"/>
        <w:overflowPunct w:val="0"/>
        <w:spacing w:before="2"/>
        <w:rPr>
          <w:rFonts w:ascii="Arial" w:hAnsi="Arial" w:cs="Arial"/>
          <w:sz w:val="27"/>
          <w:szCs w:val="27"/>
        </w:rPr>
      </w:pPr>
    </w:p>
    <w:p w14:paraId="206B5164" w14:textId="01F613CF" w:rsidR="00873809" w:rsidRPr="0059489C" w:rsidRDefault="00B0163B" w:rsidP="0059489C">
      <w:pPr>
        <w:pStyle w:val="Brdtext"/>
        <w:numPr>
          <w:ilvl w:val="1"/>
          <w:numId w:val="4"/>
        </w:numPr>
        <w:tabs>
          <w:tab w:val="left" w:pos="964"/>
        </w:tabs>
        <w:kinsoku w:val="0"/>
        <w:overflowPunct w:val="0"/>
        <w:spacing w:line="312" w:lineRule="auto"/>
        <w:ind w:right="104"/>
        <w:jc w:val="both"/>
        <w:rPr>
          <w:color w:val="000000"/>
        </w:rPr>
      </w:pPr>
      <w:bookmarkStart w:id="1" w:name="1.1_Dessa_särskilda_bestämmelser_utgör_a"/>
      <w:bookmarkEnd w:id="1"/>
      <w:r>
        <w:t>Dessa</w:t>
      </w:r>
      <w:r>
        <w:rPr>
          <w:spacing w:val="9"/>
        </w:rPr>
        <w:t xml:space="preserve"> </w:t>
      </w:r>
      <w:r>
        <w:t>särskilda</w:t>
      </w:r>
      <w:r>
        <w:rPr>
          <w:spacing w:val="9"/>
        </w:rPr>
        <w:t xml:space="preserve"> </w:t>
      </w:r>
      <w:r>
        <w:t>bestämmelser</w:t>
      </w:r>
      <w:r>
        <w:rPr>
          <w:spacing w:val="11"/>
        </w:rPr>
        <w:t xml:space="preserve"> </w:t>
      </w:r>
      <w:r>
        <w:rPr>
          <w:spacing w:val="-1"/>
        </w:rPr>
        <w:t>utgör</w:t>
      </w:r>
      <w:r>
        <w:rPr>
          <w:spacing w:val="11"/>
        </w:rPr>
        <w:t xml:space="preserve"> </w:t>
      </w:r>
      <w:r>
        <w:t>avtalsinnehåll</w:t>
      </w:r>
      <w:r>
        <w:rPr>
          <w:spacing w:val="9"/>
        </w:rPr>
        <w:t xml:space="preserve"> </w:t>
      </w:r>
      <w:r>
        <w:t>mellan</w:t>
      </w:r>
      <w:r>
        <w:rPr>
          <w:spacing w:val="9"/>
        </w:rPr>
        <w:t xml:space="preserve"> </w:t>
      </w:r>
      <w:r>
        <w:t>Akademiska</w:t>
      </w:r>
      <w:r>
        <w:rPr>
          <w:spacing w:val="10"/>
        </w:rPr>
        <w:t xml:space="preserve"> </w:t>
      </w:r>
      <w:r>
        <w:t>Hus</w:t>
      </w:r>
      <w:r>
        <w:rPr>
          <w:spacing w:val="11"/>
        </w:rPr>
        <w:t xml:space="preserve"> </w:t>
      </w:r>
      <w:r>
        <w:rPr>
          <w:spacing w:val="-1"/>
        </w:rPr>
        <w:t>AB,</w:t>
      </w:r>
      <w:r>
        <w:rPr>
          <w:spacing w:val="12"/>
        </w:rPr>
        <w:t xml:space="preserve"> </w:t>
      </w:r>
      <w:r>
        <w:rPr>
          <w:spacing w:val="1"/>
        </w:rPr>
        <w:t>556459-</w:t>
      </w:r>
      <w:r>
        <w:rPr>
          <w:spacing w:val="36"/>
          <w:w w:val="99"/>
        </w:rPr>
        <w:t xml:space="preserve"> </w:t>
      </w:r>
      <w:r w:rsidR="007452BF">
        <w:t xml:space="preserve">9156 </w:t>
      </w:r>
      <w:r>
        <w:rPr>
          <w:color w:val="000000"/>
        </w:rPr>
        <w:t>(”</w:t>
      </w:r>
      <w:r>
        <w:rPr>
          <w:b/>
          <w:bCs/>
          <w:color w:val="000000"/>
        </w:rPr>
        <w:t>Hyresvärden</w:t>
      </w:r>
      <w:r>
        <w:rPr>
          <w:color w:val="000000"/>
        </w:rPr>
        <w:t>”)</w:t>
      </w:r>
      <w:r>
        <w:rPr>
          <w:color w:val="000000"/>
          <w:spacing w:val="37"/>
        </w:rPr>
        <w:t xml:space="preserve"> </w:t>
      </w:r>
      <w:r>
        <w:rPr>
          <w:color w:val="000000"/>
        </w:rPr>
        <w:t>och</w:t>
      </w:r>
      <w:r>
        <w:rPr>
          <w:color w:val="000000"/>
          <w:spacing w:val="41"/>
        </w:rPr>
        <w:t xml:space="preserve"> </w:t>
      </w:r>
      <w:r w:rsidR="00687F55" w:rsidRPr="00466CFA">
        <w:rPr>
          <w:highlight w:val="lightGray"/>
        </w:rPr>
        <w:fldChar w:fldCharType="begin">
          <w:ffData>
            <w:name w:val="Text7"/>
            <w:enabled/>
            <w:calcOnExit w:val="0"/>
            <w:textInput>
              <w:default w:val="[Ange motpartens namn]"/>
            </w:textInput>
          </w:ffData>
        </w:fldChar>
      </w:r>
      <w:bookmarkStart w:id="2" w:name="Text7"/>
      <w:r w:rsidR="00687F55" w:rsidRPr="00466CFA">
        <w:rPr>
          <w:highlight w:val="lightGray"/>
        </w:rPr>
        <w:instrText xml:space="preserve"> FORMTEXT </w:instrText>
      </w:r>
      <w:r w:rsidR="00687F55" w:rsidRPr="00466CFA">
        <w:rPr>
          <w:highlight w:val="lightGray"/>
        </w:rPr>
      </w:r>
      <w:r w:rsidR="00687F55" w:rsidRPr="00466CFA">
        <w:rPr>
          <w:highlight w:val="lightGray"/>
        </w:rPr>
        <w:fldChar w:fldCharType="separate"/>
      </w:r>
      <w:r w:rsidR="00687F55" w:rsidRPr="00466CFA">
        <w:rPr>
          <w:noProof/>
          <w:highlight w:val="lightGray"/>
        </w:rPr>
        <w:t>[Ange motpartens namn]</w:t>
      </w:r>
      <w:r w:rsidR="00687F55" w:rsidRPr="00466CFA">
        <w:rPr>
          <w:highlight w:val="lightGray"/>
        </w:rPr>
        <w:fldChar w:fldCharType="end"/>
      </w:r>
      <w:bookmarkEnd w:id="2"/>
      <w:r w:rsidR="00687F55">
        <w:rPr>
          <w:color w:val="000000"/>
          <w:spacing w:val="-1"/>
        </w:rPr>
        <w:t xml:space="preserve">, </w:t>
      </w:r>
      <w:r w:rsidR="00687F55">
        <w:rPr>
          <w:spacing w:val="-1"/>
        </w:rPr>
        <w:t>org. nr.</w:t>
      </w:r>
      <w:r w:rsidR="00687F55">
        <w:rPr>
          <w:color w:val="000000"/>
          <w:spacing w:val="36"/>
        </w:rPr>
        <w:t xml:space="preserve"> </w:t>
      </w:r>
      <w:r w:rsidR="00687F55" w:rsidRPr="00466CFA">
        <w:rPr>
          <w:highlight w:val="lightGray"/>
        </w:rPr>
        <w:fldChar w:fldCharType="begin">
          <w:ffData>
            <w:name w:val="Text8"/>
            <w:enabled/>
            <w:calcOnExit w:val="0"/>
            <w:textInput>
              <w:default w:val="[Ange organisationsnummer]"/>
            </w:textInput>
          </w:ffData>
        </w:fldChar>
      </w:r>
      <w:bookmarkStart w:id="3" w:name="Text8"/>
      <w:r w:rsidR="00687F55" w:rsidRPr="00466CFA">
        <w:rPr>
          <w:highlight w:val="lightGray"/>
        </w:rPr>
        <w:instrText xml:space="preserve"> FORMTEXT </w:instrText>
      </w:r>
      <w:r w:rsidR="00687F55" w:rsidRPr="00466CFA">
        <w:rPr>
          <w:highlight w:val="lightGray"/>
        </w:rPr>
      </w:r>
      <w:r w:rsidR="00687F55" w:rsidRPr="00466CFA">
        <w:rPr>
          <w:highlight w:val="lightGray"/>
        </w:rPr>
        <w:fldChar w:fldCharType="separate"/>
      </w:r>
      <w:r w:rsidR="00687F55" w:rsidRPr="00466CFA">
        <w:rPr>
          <w:noProof/>
          <w:highlight w:val="lightGray"/>
        </w:rPr>
        <w:t>[Ange organisationsnummer]</w:t>
      </w:r>
      <w:r w:rsidR="00687F55" w:rsidRPr="00466CFA">
        <w:rPr>
          <w:highlight w:val="lightGray"/>
        </w:rPr>
        <w:fldChar w:fldCharType="end"/>
      </w:r>
      <w:bookmarkEnd w:id="3"/>
      <w:r w:rsidR="00687F55">
        <w:rPr>
          <w:color w:val="000000"/>
          <w:spacing w:val="46"/>
          <w:w w:val="99"/>
        </w:rPr>
        <w:t xml:space="preserve"> </w:t>
      </w:r>
      <w:r>
        <w:rPr>
          <w:color w:val="000000"/>
          <w:spacing w:val="-1"/>
        </w:rPr>
        <w:t>(”</w:t>
      </w:r>
      <w:r>
        <w:rPr>
          <w:b/>
          <w:bCs/>
          <w:color w:val="000000"/>
          <w:spacing w:val="-1"/>
        </w:rPr>
        <w:t>Hyresgästen</w:t>
      </w:r>
      <w:r>
        <w:rPr>
          <w:color w:val="000000"/>
          <w:spacing w:val="-1"/>
        </w:rPr>
        <w:t>”).</w:t>
      </w:r>
      <w:r>
        <w:rPr>
          <w:color w:val="000000"/>
          <w:spacing w:val="19"/>
        </w:rPr>
        <w:t xml:space="preserve"> </w:t>
      </w:r>
      <w:r>
        <w:rPr>
          <w:color w:val="000000"/>
          <w:spacing w:val="-1"/>
        </w:rPr>
        <w:t>Hyresvärden</w:t>
      </w:r>
      <w:r>
        <w:rPr>
          <w:color w:val="000000"/>
          <w:spacing w:val="18"/>
        </w:rPr>
        <w:t xml:space="preserve"> </w:t>
      </w:r>
      <w:r>
        <w:rPr>
          <w:color w:val="000000"/>
        </w:rPr>
        <w:t>och</w:t>
      </w:r>
      <w:r>
        <w:rPr>
          <w:color w:val="000000"/>
          <w:spacing w:val="20"/>
        </w:rPr>
        <w:t xml:space="preserve"> </w:t>
      </w:r>
      <w:r>
        <w:rPr>
          <w:color w:val="000000"/>
        </w:rPr>
        <w:t>Hyresgästen</w:t>
      </w:r>
      <w:r>
        <w:rPr>
          <w:color w:val="000000"/>
          <w:spacing w:val="18"/>
        </w:rPr>
        <w:t xml:space="preserve"> </w:t>
      </w:r>
      <w:r>
        <w:rPr>
          <w:color w:val="000000"/>
        </w:rPr>
        <w:t>benämns</w:t>
      </w:r>
      <w:r>
        <w:rPr>
          <w:color w:val="000000"/>
          <w:spacing w:val="20"/>
        </w:rPr>
        <w:t xml:space="preserve"> </w:t>
      </w:r>
      <w:r>
        <w:rPr>
          <w:color w:val="000000"/>
        </w:rPr>
        <w:t>gemensamt</w:t>
      </w:r>
      <w:r>
        <w:rPr>
          <w:color w:val="000000"/>
          <w:spacing w:val="18"/>
        </w:rPr>
        <w:t xml:space="preserve"> </w:t>
      </w:r>
      <w:r>
        <w:rPr>
          <w:color w:val="000000"/>
        </w:rPr>
        <w:t>”</w:t>
      </w:r>
      <w:r>
        <w:rPr>
          <w:b/>
          <w:bCs/>
          <w:color w:val="000000"/>
        </w:rPr>
        <w:t>Parterna”</w:t>
      </w:r>
      <w:r w:rsidR="00323B3C">
        <w:rPr>
          <w:b/>
          <w:bCs/>
          <w:color w:val="000000"/>
        </w:rPr>
        <w:t>.</w:t>
      </w:r>
      <w:r w:rsidRPr="009D3258">
        <w:rPr>
          <w:color w:val="000000"/>
          <w:spacing w:val="18"/>
        </w:rPr>
        <w:t xml:space="preserve"> </w:t>
      </w:r>
      <w:r w:rsidRPr="009D3258">
        <w:rPr>
          <w:color w:val="000000"/>
        </w:rPr>
        <w:t>I</w:t>
      </w:r>
      <w:r>
        <w:rPr>
          <w:color w:val="000000"/>
          <w:spacing w:val="70"/>
          <w:w w:val="99"/>
        </w:rPr>
        <w:t xml:space="preserve"> </w:t>
      </w:r>
      <w:r>
        <w:rPr>
          <w:color w:val="000000"/>
        </w:rPr>
        <w:t>hyreskontrakt</w:t>
      </w:r>
      <w:r>
        <w:rPr>
          <w:color w:val="000000"/>
          <w:spacing w:val="31"/>
        </w:rPr>
        <w:t xml:space="preserve"> </w:t>
      </w:r>
      <w:r>
        <w:rPr>
          <w:color w:val="000000"/>
        </w:rPr>
        <w:t>för</w:t>
      </w:r>
      <w:r>
        <w:rPr>
          <w:color w:val="000000"/>
          <w:spacing w:val="35"/>
        </w:rPr>
        <w:t xml:space="preserve"> </w:t>
      </w:r>
      <w:r>
        <w:rPr>
          <w:color w:val="000000"/>
          <w:spacing w:val="-1"/>
        </w:rPr>
        <w:t>lokal</w:t>
      </w:r>
      <w:r>
        <w:rPr>
          <w:color w:val="000000"/>
          <w:spacing w:val="32"/>
        </w:rPr>
        <w:t xml:space="preserve"> </w:t>
      </w:r>
      <w:r>
        <w:rPr>
          <w:color w:val="000000"/>
          <w:spacing w:val="-1"/>
        </w:rPr>
        <w:t>enligt</w:t>
      </w:r>
      <w:r>
        <w:rPr>
          <w:color w:val="000000"/>
          <w:spacing w:val="34"/>
        </w:rPr>
        <w:t xml:space="preserve"> </w:t>
      </w:r>
      <w:r>
        <w:rPr>
          <w:color w:val="000000"/>
        </w:rPr>
        <w:t>Fastighetsägarnas</w:t>
      </w:r>
      <w:r>
        <w:rPr>
          <w:color w:val="000000"/>
          <w:spacing w:val="36"/>
        </w:rPr>
        <w:t xml:space="preserve"> </w:t>
      </w:r>
      <w:r>
        <w:rPr>
          <w:color w:val="000000"/>
          <w:spacing w:val="-1"/>
        </w:rPr>
        <w:t>formulär</w:t>
      </w:r>
      <w:r>
        <w:rPr>
          <w:color w:val="000000"/>
          <w:spacing w:val="34"/>
        </w:rPr>
        <w:t xml:space="preserve"> </w:t>
      </w:r>
      <w:r>
        <w:rPr>
          <w:color w:val="000000"/>
        </w:rPr>
        <w:t>12B.</w:t>
      </w:r>
      <w:r w:rsidR="00743B11">
        <w:rPr>
          <w:color w:val="000000"/>
        </w:rPr>
        <w:t>3</w:t>
      </w:r>
      <w:r>
        <w:rPr>
          <w:color w:val="000000"/>
          <w:spacing w:val="33"/>
        </w:rPr>
        <w:t xml:space="preserve"> </w:t>
      </w:r>
      <w:r>
        <w:rPr>
          <w:color w:val="000000"/>
          <w:spacing w:val="1"/>
        </w:rPr>
        <w:t>med</w:t>
      </w:r>
      <w:r>
        <w:rPr>
          <w:color w:val="000000"/>
          <w:spacing w:val="32"/>
        </w:rPr>
        <w:t xml:space="preserve"> </w:t>
      </w:r>
      <w:r>
        <w:rPr>
          <w:color w:val="000000"/>
        </w:rPr>
        <w:t>kontraktsnummer</w:t>
      </w:r>
      <w:r w:rsidR="00323B3C">
        <w:rPr>
          <w:color w:val="000000"/>
        </w:rPr>
        <w:t xml:space="preserve"> </w:t>
      </w:r>
      <w:bookmarkStart w:id="4" w:name="_Hlk44411249"/>
      <w:r w:rsidR="00687F55" w:rsidRPr="00466CFA">
        <w:rPr>
          <w:highlight w:val="lightGray"/>
        </w:rPr>
        <w:fldChar w:fldCharType="begin">
          <w:ffData>
            <w:name w:val=""/>
            <w:enabled/>
            <w:calcOnExit w:val="0"/>
            <w:textInput>
              <w:default w:val="[Ange kontraktsnummer]"/>
            </w:textInput>
          </w:ffData>
        </w:fldChar>
      </w:r>
      <w:r w:rsidR="00687F55" w:rsidRPr="00466CFA">
        <w:rPr>
          <w:highlight w:val="lightGray"/>
        </w:rPr>
        <w:instrText xml:space="preserve"> FORMTEXT </w:instrText>
      </w:r>
      <w:r w:rsidR="00687F55" w:rsidRPr="00466CFA">
        <w:rPr>
          <w:highlight w:val="lightGray"/>
        </w:rPr>
      </w:r>
      <w:r w:rsidR="00687F55" w:rsidRPr="00466CFA">
        <w:rPr>
          <w:highlight w:val="lightGray"/>
        </w:rPr>
        <w:fldChar w:fldCharType="separate"/>
      </w:r>
      <w:r w:rsidR="00687F55" w:rsidRPr="00466CFA">
        <w:rPr>
          <w:noProof/>
          <w:highlight w:val="lightGray"/>
        </w:rPr>
        <w:t>[Ange kontraktsnummer]</w:t>
      </w:r>
      <w:r w:rsidR="00687F55" w:rsidRPr="00466CFA">
        <w:rPr>
          <w:highlight w:val="lightGray"/>
        </w:rPr>
        <w:fldChar w:fldCharType="end"/>
      </w:r>
      <w:bookmarkEnd w:id="4"/>
      <w:r>
        <w:rPr>
          <w:color w:val="000000"/>
          <w:spacing w:val="28"/>
        </w:rPr>
        <w:t xml:space="preserve"> </w:t>
      </w:r>
      <w:r>
        <w:rPr>
          <w:color w:val="000000"/>
        </w:rPr>
        <w:t>(”</w:t>
      </w:r>
      <w:r>
        <w:rPr>
          <w:b/>
          <w:bCs/>
          <w:color w:val="000000"/>
        </w:rPr>
        <w:t>Huvudavtalet</w:t>
      </w:r>
      <w:r>
        <w:rPr>
          <w:color w:val="000000"/>
        </w:rPr>
        <w:t>”)</w:t>
      </w:r>
      <w:r>
        <w:rPr>
          <w:color w:val="000000"/>
          <w:spacing w:val="27"/>
        </w:rPr>
        <w:t xml:space="preserve"> </w:t>
      </w:r>
      <w:r>
        <w:rPr>
          <w:color w:val="000000"/>
          <w:spacing w:val="-1"/>
        </w:rPr>
        <w:t>har</w:t>
      </w:r>
      <w:r>
        <w:rPr>
          <w:color w:val="000000"/>
          <w:spacing w:val="30"/>
        </w:rPr>
        <w:t xml:space="preserve"> </w:t>
      </w:r>
      <w:r>
        <w:rPr>
          <w:color w:val="000000"/>
          <w:spacing w:val="-1"/>
        </w:rPr>
        <w:t>hänvisningar</w:t>
      </w:r>
      <w:r>
        <w:rPr>
          <w:color w:val="000000"/>
          <w:spacing w:val="29"/>
        </w:rPr>
        <w:t xml:space="preserve"> </w:t>
      </w:r>
      <w:r>
        <w:rPr>
          <w:color w:val="000000"/>
        </w:rPr>
        <w:t>gjorts</w:t>
      </w:r>
      <w:r>
        <w:rPr>
          <w:color w:val="000000"/>
          <w:spacing w:val="30"/>
        </w:rPr>
        <w:t xml:space="preserve"> </w:t>
      </w:r>
      <w:r>
        <w:rPr>
          <w:color w:val="000000"/>
        </w:rPr>
        <w:t>till</w:t>
      </w:r>
      <w:r>
        <w:rPr>
          <w:color w:val="000000"/>
          <w:spacing w:val="28"/>
        </w:rPr>
        <w:t xml:space="preserve"> </w:t>
      </w:r>
      <w:r>
        <w:rPr>
          <w:color w:val="000000"/>
        </w:rPr>
        <w:t>dessa</w:t>
      </w:r>
      <w:r>
        <w:rPr>
          <w:color w:val="000000"/>
          <w:spacing w:val="29"/>
        </w:rPr>
        <w:t xml:space="preserve"> </w:t>
      </w:r>
      <w:r>
        <w:rPr>
          <w:color w:val="000000"/>
        </w:rPr>
        <w:t>särskilda</w:t>
      </w:r>
      <w:r>
        <w:rPr>
          <w:color w:val="000000"/>
          <w:spacing w:val="28"/>
        </w:rPr>
        <w:t xml:space="preserve"> </w:t>
      </w:r>
      <w:r>
        <w:rPr>
          <w:color w:val="000000"/>
        </w:rPr>
        <w:t>bestämmelser.</w:t>
      </w:r>
      <w:r>
        <w:rPr>
          <w:color w:val="000000"/>
          <w:spacing w:val="40"/>
          <w:w w:val="99"/>
        </w:rPr>
        <w:t xml:space="preserve"> </w:t>
      </w:r>
      <w:r>
        <w:rPr>
          <w:color w:val="000000"/>
          <w:spacing w:val="-1"/>
        </w:rPr>
        <w:t>Huvudavtalet</w:t>
      </w:r>
      <w:r>
        <w:rPr>
          <w:color w:val="000000"/>
          <w:spacing w:val="-3"/>
        </w:rPr>
        <w:t xml:space="preserve"> </w:t>
      </w:r>
      <w:r>
        <w:rPr>
          <w:color w:val="000000"/>
          <w:spacing w:val="1"/>
        </w:rPr>
        <w:t>jämte</w:t>
      </w:r>
      <w:r>
        <w:rPr>
          <w:color w:val="000000"/>
          <w:spacing w:val="-4"/>
        </w:rPr>
        <w:t xml:space="preserve"> </w:t>
      </w:r>
      <w:r>
        <w:rPr>
          <w:color w:val="000000"/>
        </w:rPr>
        <w:t>samtliga</w:t>
      </w:r>
      <w:r>
        <w:rPr>
          <w:color w:val="000000"/>
          <w:spacing w:val="-4"/>
        </w:rPr>
        <w:t xml:space="preserve"> </w:t>
      </w:r>
      <w:r>
        <w:rPr>
          <w:color w:val="000000"/>
          <w:spacing w:val="-1"/>
        </w:rPr>
        <w:t>dess</w:t>
      </w:r>
      <w:r>
        <w:rPr>
          <w:color w:val="000000"/>
          <w:spacing w:val="-3"/>
        </w:rPr>
        <w:t xml:space="preserve"> </w:t>
      </w:r>
      <w:r>
        <w:rPr>
          <w:color w:val="000000"/>
          <w:spacing w:val="-1"/>
        </w:rPr>
        <w:t>bilagor</w:t>
      </w:r>
      <w:r>
        <w:rPr>
          <w:color w:val="000000"/>
          <w:spacing w:val="1"/>
        </w:rPr>
        <w:t xml:space="preserve"> </w:t>
      </w:r>
      <w:r>
        <w:rPr>
          <w:color w:val="000000"/>
        </w:rPr>
        <w:t>kallas</w:t>
      </w:r>
      <w:r>
        <w:rPr>
          <w:color w:val="000000"/>
          <w:spacing w:val="-2"/>
        </w:rPr>
        <w:t xml:space="preserve"> </w:t>
      </w:r>
      <w:r>
        <w:rPr>
          <w:color w:val="000000"/>
        </w:rPr>
        <w:t>nedan</w:t>
      </w:r>
      <w:r>
        <w:rPr>
          <w:color w:val="000000"/>
          <w:spacing w:val="-2"/>
        </w:rPr>
        <w:t xml:space="preserve"> </w:t>
      </w:r>
      <w:r>
        <w:rPr>
          <w:color w:val="000000"/>
        </w:rPr>
        <w:t>gemensamt</w:t>
      </w:r>
      <w:r>
        <w:rPr>
          <w:color w:val="000000"/>
          <w:spacing w:val="-4"/>
        </w:rPr>
        <w:t xml:space="preserve"> </w:t>
      </w:r>
      <w:r>
        <w:rPr>
          <w:color w:val="000000"/>
        </w:rPr>
        <w:t>för</w:t>
      </w:r>
      <w:r>
        <w:rPr>
          <w:color w:val="000000"/>
          <w:spacing w:val="-1"/>
        </w:rPr>
        <w:t xml:space="preserve"> </w:t>
      </w:r>
      <w:r>
        <w:rPr>
          <w:b/>
          <w:bCs/>
          <w:color w:val="000000"/>
          <w:spacing w:val="-1"/>
        </w:rPr>
        <w:t>”Hyresavtalet”</w:t>
      </w:r>
      <w:r>
        <w:rPr>
          <w:color w:val="000000"/>
          <w:spacing w:val="-1"/>
        </w:rPr>
        <w:t>.</w:t>
      </w:r>
    </w:p>
    <w:p w14:paraId="501E1FCD" w14:textId="77777777" w:rsidR="00510629" w:rsidRDefault="00510629">
      <w:pPr>
        <w:kinsoku w:val="0"/>
        <w:overflowPunct w:val="0"/>
        <w:spacing w:before="2"/>
        <w:rPr>
          <w:rFonts w:ascii="Arial" w:hAnsi="Arial" w:cs="Arial"/>
          <w:sz w:val="21"/>
          <w:szCs w:val="21"/>
        </w:rPr>
      </w:pPr>
    </w:p>
    <w:p w14:paraId="376FCC3E" w14:textId="593E0F2D" w:rsidR="00510629" w:rsidRPr="007160ED" w:rsidRDefault="00B0163B" w:rsidP="00E55ABD">
      <w:pPr>
        <w:pStyle w:val="Brdtext"/>
        <w:numPr>
          <w:ilvl w:val="1"/>
          <w:numId w:val="4"/>
        </w:numPr>
        <w:tabs>
          <w:tab w:val="left" w:pos="964"/>
        </w:tabs>
        <w:kinsoku w:val="0"/>
        <w:overflowPunct w:val="0"/>
        <w:spacing w:before="6" w:line="309" w:lineRule="auto"/>
        <w:ind w:right="107"/>
        <w:jc w:val="both"/>
        <w:rPr>
          <w:b/>
          <w:sz w:val="21"/>
          <w:szCs w:val="21"/>
        </w:rPr>
      </w:pPr>
      <w:bookmarkStart w:id="5" w:name="1.2_Hyresgästen_ska_hyra_lokal_i_byggnad"/>
      <w:bookmarkEnd w:id="5"/>
      <w:r>
        <w:t>Hyresgästen</w:t>
      </w:r>
      <w:r w:rsidRPr="007160ED">
        <w:rPr>
          <w:spacing w:val="29"/>
        </w:rPr>
        <w:t xml:space="preserve"> </w:t>
      </w:r>
      <w:r w:rsidRPr="007160ED">
        <w:rPr>
          <w:spacing w:val="1"/>
        </w:rPr>
        <w:t>ska</w:t>
      </w:r>
      <w:r w:rsidRPr="007160ED">
        <w:rPr>
          <w:spacing w:val="30"/>
        </w:rPr>
        <w:t xml:space="preserve"> </w:t>
      </w:r>
      <w:r w:rsidRPr="007160ED">
        <w:rPr>
          <w:spacing w:val="-2"/>
        </w:rPr>
        <w:t>hyra</w:t>
      </w:r>
      <w:r w:rsidRPr="007160ED">
        <w:rPr>
          <w:spacing w:val="34"/>
        </w:rPr>
        <w:t xml:space="preserve"> </w:t>
      </w:r>
      <w:r>
        <w:t>lokal</w:t>
      </w:r>
      <w:r w:rsidRPr="007160ED">
        <w:rPr>
          <w:spacing w:val="29"/>
        </w:rPr>
        <w:t xml:space="preserve"> </w:t>
      </w:r>
      <w:r>
        <w:t>i</w:t>
      </w:r>
      <w:r w:rsidRPr="007160ED">
        <w:rPr>
          <w:spacing w:val="30"/>
        </w:rPr>
        <w:t xml:space="preserve"> </w:t>
      </w:r>
      <w:r w:rsidRPr="007160ED">
        <w:rPr>
          <w:spacing w:val="-1"/>
        </w:rPr>
        <w:t>byggnad</w:t>
      </w:r>
      <w:r w:rsidRPr="007160ED">
        <w:rPr>
          <w:spacing w:val="31"/>
        </w:rPr>
        <w:t xml:space="preserve"> </w:t>
      </w:r>
      <w:r w:rsidR="00687F55" w:rsidRPr="007160ED">
        <w:rPr>
          <w:highlight w:val="lightGray"/>
        </w:rPr>
        <w:fldChar w:fldCharType="begin">
          <w:ffData>
            <w:name w:val=""/>
            <w:enabled/>
            <w:calcOnExit w:val="0"/>
            <w:textInput>
              <w:default w:val="[Ange byggnadsnummer]"/>
            </w:textInput>
          </w:ffData>
        </w:fldChar>
      </w:r>
      <w:r w:rsidR="00687F55" w:rsidRPr="007160ED">
        <w:rPr>
          <w:highlight w:val="lightGray"/>
        </w:rPr>
        <w:instrText xml:space="preserve"> FORMTEXT </w:instrText>
      </w:r>
      <w:r w:rsidR="00687F55" w:rsidRPr="007160ED">
        <w:rPr>
          <w:highlight w:val="lightGray"/>
        </w:rPr>
      </w:r>
      <w:r w:rsidR="00687F55" w:rsidRPr="007160ED">
        <w:rPr>
          <w:highlight w:val="lightGray"/>
        </w:rPr>
        <w:fldChar w:fldCharType="separate"/>
      </w:r>
      <w:r w:rsidR="00687F55" w:rsidRPr="007160ED">
        <w:rPr>
          <w:noProof/>
          <w:highlight w:val="lightGray"/>
        </w:rPr>
        <w:t>[Ange byggnadsnummer]</w:t>
      </w:r>
      <w:r w:rsidR="00687F55" w:rsidRPr="007160ED">
        <w:rPr>
          <w:highlight w:val="lightGray"/>
        </w:rPr>
        <w:fldChar w:fldCharType="end"/>
      </w:r>
      <w:r w:rsidR="00770CF2">
        <w:t>, (”</w:t>
      </w:r>
      <w:r w:rsidR="00770CF2" w:rsidRPr="007160ED">
        <w:rPr>
          <w:b/>
          <w:bCs/>
        </w:rPr>
        <w:t>Byggnaden</w:t>
      </w:r>
      <w:r w:rsidR="00770CF2">
        <w:t>”)</w:t>
      </w:r>
      <w:r w:rsidRPr="007160ED">
        <w:rPr>
          <w:color w:val="FF0000"/>
          <w:spacing w:val="30"/>
        </w:rPr>
        <w:t xml:space="preserve"> </w:t>
      </w:r>
      <w:r w:rsidRPr="007160ED">
        <w:rPr>
          <w:color w:val="000000"/>
          <w:spacing w:val="1"/>
        </w:rPr>
        <w:t>med</w:t>
      </w:r>
      <w:r w:rsidRPr="007160ED">
        <w:rPr>
          <w:color w:val="000000"/>
          <w:spacing w:val="30"/>
        </w:rPr>
        <w:t xml:space="preserve"> </w:t>
      </w:r>
      <w:r w:rsidRPr="007160ED">
        <w:rPr>
          <w:color w:val="000000"/>
          <w:spacing w:val="-1"/>
        </w:rPr>
        <w:t>omfattning</w:t>
      </w:r>
      <w:r w:rsidRPr="007160ED">
        <w:rPr>
          <w:color w:val="000000"/>
          <w:spacing w:val="29"/>
        </w:rPr>
        <w:t xml:space="preserve"> </w:t>
      </w:r>
      <w:r w:rsidRPr="007160ED">
        <w:rPr>
          <w:color w:val="000000"/>
        </w:rPr>
        <w:t>som</w:t>
      </w:r>
      <w:r w:rsidRPr="007160ED">
        <w:rPr>
          <w:color w:val="000000"/>
          <w:spacing w:val="35"/>
        </w:rPr>
        <w:t xml:space="preserve"> </w:t>
      </w:r>
      <w:r w:rsidRPr="007160ED">
        <w:rPr>
          <w:color w:val="000000"/>
        </w:rPr>
        <w:t>närmare</w:t>
      </w:r>
      <w:r w:rsidRPr="007160ED">
        <w:rPr>
          <w:color w:val="000000"/>
          <w:spacing w:val="30"/>
        </w:rPr>
        <w:t xml:space="preserve"> </w:t>
      </w:r>
      <w:r w:rsidRPr="007160ED">
        <w:rPr>
          <w:color w:val="000000"/>
          <w:spacing w:val="-1"/>
        </w:rPr>
        <w:t>definieras</w:t>
      </w:r>
      <w:r w:rsidRPr="007160ED">
        <w:rPr>
          <w:color w:val="000000"/>
          <w:spacing w:val="31"/>
        </w:rPr>
        <w:t xml:space="preserve"> </w:t>
      </w:r>
      <w:r w:rsidRPr="007160ED">
        <w:rPr>
          <w:color w:val="000000"/>
        </w:rPr>
        <w:t>i</w:t>
      </w:r>
      <w:r w:rsidRPr="007160ED">
        <w:rPr>
          <w:color w:val="000000"/>
          <w:spacing w:val="64"/>
          <w:w w:val="99"/>
        </w:rPr>
        <w:t xml:space="preserve"> </w:t>
      </w:r>
      <w:r w:rsidRPr="007160ED">
        <w:rPr>
          <w:color w:val="000000"/>
          <w:spacing w:val="-1"/>
        </w:rPr>
        <w:t>Huvudavtalets</w:t>
      </w:r>
      <w:r w:rsidRPr="007160ED">
        <w:rPr>
          <w:color w:val="000000"/>
          <w:spacing w:val="29"/>
        </w:rPr>
        <w:t xml:space="preserve"> </w:t>
      </w:r>
      <w:r w:rsidRPr="007160ED">
        <w:rPr>
          <w:color w:val="000000"/>
          <w:spacing w:val="-1"/>
        </w:rPr>
        <w:t>bilagor</w:t>
      </w:r>
      <w:r w:rsidRPr="007160ED">
        <w:rPr>
          <w:color w:val="000000"/>
          <w:spacing w:val="32"/>
        </w:rPr>
        <w:t xml:space="preserve"> </w:t>
      </w:r>
      <w:r w:rsidRPr="007160ED">
        <w:rPr>
          <w:b/>
          <w:bCs/>
          <w:color w:val="000000"/>
        </w:rPr>
        <w:t>(”Lokalen”).</w:t>
      </w:r>
      <w:r w:rsidRPr="007160ED">
        <w:rPr>
          <w:b/>
          <w:bCs/>
          <w:color w:val="000000"/>
          <w:spacing w:val="30"/>
        </w:rPr>
        <w:t xml:space="preserve"> </w:t>
      </w:r>
      <w:r w:rsidRPr="007160ED">
        <w:rPr>
          <w:color w:val="000000"/>
        </w:rPr>
        <w:t>Lokalen</w:t>
      </w:r>
      <w:r w:rsidRPr="007160ED">
        <w:rPr>
          <w:color w:val="000000"/>
          <w:spacing w:val="30"/>
        </w:rPr>
        <w:t xml:space="preserve"> </w:t>
      </w:r>
      <w:r w:rsidRPr="007160ED">
        <w:rPr>
          <w:color w:val="000000"/>
        </w:rPr>
        <w:t>är</w:t>
      </w:r>
      <w:r w:rsidRPr="007160ED">
        <w:rPr>
          <w:color w:val="000000"/>
          <w:spacing w:val="29"/>
        </w:rPr>
        <w:t xml:space="preserve"> </w:t>
      </w:r>
      <w:r w:rsidRPr="007160ED">
        <w:rPr>
          <w:color w:val="000000"/>
        </w:rPr>
        <w:t>belägen</w:t>
      </w:r>
      <w:r w:rsidRPr="007160ED">
        <w:rPr>
          <w:color w:val="000000"/>
          <w:spacing w:val="30"/>
        </w:rPr>
        <w:t xml:space="preserve"> </w:t>
      </w:r>
      <w:r w:rsidRPr="007160ED">
        <w:rPr>
          <w:color w:val="000000"/>
          <w:spacing w:val="-1"/>
        </w:rPr>
        <w:t>inom</w:t>
      </w:r>
      <w:r w:rsidRPr="007160ED">
        <w:rPr>
          <w:color w:val="000000"/>
          <w:spacing w:val="33"/>
        </w:rPr>
        <w:t xml:space="preserve"> </w:t>
      </w:r>
      <w:r w:rsidRPr="007160ED">
        <w:rPr>
          <w:color w:val="000000"/>
        </w:rPr>
        <w:t>fastigheten</w:t>
      </w:r>
      <w:r w:rsidRPr="007160ED">
        <w:rPr>
          <w:color w:val="000000"/>
          <w:spacing w:val="29"/>
        </w:rPr>
        <w:t xml:space="preserve"> </w:t>
      </w:r>
      <w:r w:rsidR="00687F55" w:rsidRPr="007160ED">
        <w:rPr>
          <w:highlight w:val="lightGray"/>
        </w:rPr>
        <w:fldChar w:fldCharType="begin">
          <w:ffData>
            <w:name w:val=""/>
            <w:enabled/>
            <w:calcOnExit w:val="0"/>
            <w:textInput>
              <w:default w:val="[Ange fastighetsbeteckning]"/>
            </w:textInput>
          </w:ffData>
        </w:fldChar>
      </w:r>
      <w:r w:rsidR="00687F55" w:rsidRPr="007160ED">
        <w:rPr>
          <w:highlight w:val="lightGray"/>
        </w:rPr>
        <w:instrText xml:space="preserve"> FORMTEXT </w:instrText>
      </w:r>
      <w:r w:rsidR="00687F55" w:rsidRPr="007160ED">
        <w:rPr>
          <w:highlight w:val="lightGray"/>
        </w:rPr>
      </w:r>
      <w:r w:rsidR="00687F55" w:rsidRPr="007160ED">
        <w:rPr>
          <w:highlight w:val="lightGray"/>
        </w:rPr>
        <w:fldChar w:fldCharType="separate"/>
      </w:r>
      <w:r w:rsidR="00687F55" w:rsidRPr="007160ED">
        <w:rPr>
          <w:noProof/>
          <w:highlight w:val="lightGray"/>
        </w:rPr>
        <w:t>[Ange fastighetsbeteckning]</w:t>
      </w:r>
      <w:r w:rsidR="00687F55" w:rsidRPr="007160ED">
        <w:rPr>
          <w:highlight w:val="lightGray"/>
        </w:rPr>
        <w:fldChar w:fldCharType="end"/>
      </w:r>
      <w:r w:rsidRPr="007160ED">
        <w:rPr>
          <w:color w:val="000000"/>
          <w:spacing w:val="-4"/>
        </w:rPr>
        <w:t xml:space="preserve"> </w:t>
      </w:r>
      <w:r w:rsidR="00F220DD" w:rsidRPr="007160ED">
        <w:rPr>
          <w:b/>
          <w:bCs/>
          <w:color w:val="000000"/>
        </w:rPr>
        <w:t>(”Fastigheten”)</w:t>
      </w:r>
      <w:r w:rsidR="007160ED">
        <w:rPr>
          <w:color w:val="000000"/>
        </w:rPr>
        <w:t>.</w:t>
      </w:r>
    </w:p>
    <w:p w14:paraId="70C23D40" w14:textId="77777777" w:rsidR="007160ED" w:rsidRDefault="007160ED" w:rsidP="007160ED">
      <w:pPr>
        <w:pStyle w:val="Liststycke"/>
        <w:rPr>
          <w:b/>
          <w:sz w:val="21"/>
          <w:szCs w:val="21"/>
        </w:rPr>
      </w:pPr>
    </w:p>
    <w:p w14:paraId="3CD9208B" w14:textId="77777777" w:rsidR="007160ED" w:rsidRPr="007160ED" w:rsidRDefault="007160ED" w:rsidP="007160ED">
      <w:pPr>
        <w:pStyle w:val="Brdtext"/>
        <w:tabs>
          <w:tab w:val="left" w:pos="964"/>
        </w:tabs>
        <w:kinsoku w:val="0"/>
        <w:overflowPunct w:val="0"/>
        <w:spacing w:before="6" w:line="309" w:lineRule="auto"/>
        <w:ind w:left="0" w:right="107" w:firstLine="0"/>
        <w:jc w:val="both"/>
        <w:rPr>
          <w:b/>
          <w:sz w:val="21"/>
          <w:szCs w:val="21"/>
        </w:rPr>
      </w:pPr>
    </w:p>
    <w:p w14:paraId="56FB43BC" w14:textId="3A5CF4C7" w:rsidR="00323B3C" w:rsidRPr="003F3A2B" w:rsidRDefault="00323B3C" w:rsidP="003F3A2B">
      <w:pPr>
        <w:pStyle w:val="Brdtext"/>
        <w:numPr>
          <w:ilvl w:val="0"/>
          <w:numId w:val="4"/>
        </w:numPr>
        <w:tabs>
          <w:tab w:val="left" w:pos="964"/>
        </w:tabs>
        <w:kinsoku w:val="0"/>
        <w:overflowPunct w:val="0"/>
        <w:spacing w:line="312" w:lineRule="auto"/>
        <w:ind w:right="115"/>
        <w:jc w:val="both"/>
        <w:rPr>
          <w:b/>
        </w:rPr>
      </w:pPr>
      <w:bookmarkStart w:id="6" w:name="1.3_Hyresavtalet_består_av_kontraktshand"/>
      <w:bookmarkEnd w:id="6"/>
      <w:r w:rsidRPr="003F3A2B">
        <w:rPr>
          <w:b/>
          <w:spacing w:val="-1"/>
        </w:rPr>
        <w:t>PRIORITETSORDNING</w:t>
      </w:r>
      <w:r w:rsidR="001A711E">
        <w:rPr>
          <w:b/>
          <w:spacing w:val="-1"/>
        </w:rPr>
        <w:t xml:space="preserve"> </w:t>
      </w:r>
      <w:r w:rsidR="00153931">
        <w:rPr>
          <w:b/>
          <w:spacing w:val="-1"/>
        </w:rPr>
        <w:t>AV HYRESAVTALETS HANDLINGAR</w:t>
      </w:r>
    </w:p>
    <w:p w14:paraId="00625BA4" w14:textId="77777777" w:rsidR="00323B3C" w:rsidRDefault="00323B3C" w:rsidP="003F3A2B">
      <w:pPr>
        <w:pStyle w:val="Brdtext"/>
        <w:tabs>
          <w:tab w:val="left" w:pos="964"/>
        </w:tabs>
        <w:kinsoku w:val="0"/>
        <w:overflowPunct w:val="0"/>
        <w:spacing w:line="312" w:lineRule="auto"/>
        <w:ind w:right="115" w:firstLine="0"/>
        <w:jc w:val="both"/>
        <w:rPr>
          <w:spacing w:val="-1"/>
        </w:rPr>
      </w:pPr>
    </w:p>
    <w:p w14:paraId="58625BF9" w14:textId="57E7176B" w:rsidR="00510629" w:rsidRDefault="00B0163B" w:rsidP="003F3A2B">
      <w:pPr>
        <w:pStyle w:val="Brdtext"/>
        <w:tabs>
          <w:tab w:val="left" w:pos="964"/>
        </w:tabs>
        <w:kinsoku w:val="0"/>
        <w:overflowPunct w:val="0"/>
        <w:spacing w:line="312" w:lineRule="auto"/>
        <w:ind w:right="115" w:firstLine="0"/>
        <w:jc w:val="both"/>
      </w:pPr>
      <w:r>
        <w:t>Vid</w:t>
      </w:r>
      <w:r>
        <w:rPr>
          <w:spacing w:val="52"/>
          <w:w w:val="99"/>
        </w:rPr>
        <w:t xml:space="preserve"> </w:t>
      </w:r>
      <w:r>
        <w:t>motstridiga</w:t>
      </w:r>
      <w:r>
        <w:rPr>
          <w:spacing w:val="36"/>
        </w:rPr>
        <w:t xml:space="preserve"> </w:t>
      </w:r>
      <w:r>
        <w:t>uppgifter</w:t>
      </w:r>
      <w:r w:rsidR="00153931">
        <w:t xml:space="preserve"> gäller</w:t>
      </w:r>
      <w:r w:rsidR="00153931">
        <w:rPr>
          <w:spacing w:val="37"/>
        </w:rPr>
        <w:t xml:space="preserve"> </w:t>
      </w:r>
      <w:r w:rsidR="00153931">
        <w:t>handlingarna</w:t>
      </w:r>
      <w:r>
        <w:rPr>
          <w:spacing w:val="37"/>
        </w:rPr>
        <w:t xml:space="preserve"> </w:t>
      </w:r>
      <w:r w:rsidR="004012D2">
        <w:t xml:space="preserve">i </w:t>
      </w:r>
      <w:r w:rsidR="00153931">
        <w:t xml:space="preserve">Hyresavtalet i </w:t>
      </w:r>
      <w:r>
        <w:t>följande</w:t>
      </w:r>
      <w:r>
        <w:rPr>
          <w:spacing w:val="36"/>
        </w:rPr>
        <w:t xml:space="preserve"> </w:t>
      </w:r>
      <w:r>
        <w:t>ordning</w:t>
      </w:r>
      <w:r>
        <w:rPr>
          <w:spacing w:val="36"/>
        </w:rPr>
        <w:t xml:space="preserve"> </w:t>
      </w:r>
      <w:r>
        <w:t>om</w:t>
      </w:r>
      <w:r>
        <w:rPr>
          <w:spacing w:val="38"/>
        </w:rPr>
        <w:t xml:space="preserve"> </w:t>
      </w:r>
      <w:r>
        <w:rPr>
          <w:spacing w:val="-1"/>
        </w:rPr>
        <w:t>inte</w:t>
      </w:r>
      <w:r>
        <w:rPr>
          <w:spacing w:val="28"/>
          <w:w w:val="99"/>
        </w:rPr>
        <w:t xml:space="preserve"> </w:t>
      </w:r>
      <w:r>
        <w:t>omständigheterna</w:t>
      </w:r>
      <w:r>
        <w:rPr>
          <w:spacing w:val="-5"/>
        </w:rPr>
        <w:t xml:space="preserve"> </w:t>
      </w:r>
      <w:r>
        <w:t>uppenbarligen</w:t>
      </w:r>
      <w:r>
        <w:rPr>
          <w:spacing w:val="-7"/>
        </w:rPr>
        <w:t xml:space="preserve"> </w:t>
      </w:r>
      <w:r>
        <w:t>föranleder</w:t>
      </w:r>
      <w:r>
        <w:rPr>
          <w:spacing w:val="-7"/>
        </w:rPr>
        <w:t xml:space="preserve"> </w:t>
      </w:r>
      <w:r>
        <w:t>annat.</w:t>
      </w:r>
    </w:p>
    <w:p w14:paraId="506F3E8B" w14:textId="77777777" w:rsidR="00510629" w:rsidRDefault="00510629">
      <w:pPr>
        <w:kinsoku w:val="0"/>
        <w:overflowPunct w:val="0"/>
        <w:spacing w:before="2"/>
        <w:rPr>
          <w:rFonts w:ascii="Arial" w:hAnsi="Arial" w:cs="Arial"/>
          <w:sz w:val="21"/>
          <w:szCs w:val="21"/>
        </w:rPr>
      </w:pPr>
    </w:p>
    <w:p w14:paraId="56BF2F9D" w14:textId="3590F2E3" w:rsidR="00510629" w:rsidRDefault="00B0163B">
      <w:pPr>
        <w:pStyle w:val="Brdtext"/>
        <w:numPr>
          <w:ilvl w:val="2"/>
          <w:numId w:val="4"/>
        </w:numPr>
        <w:tabs>
          <w:tab w:val="left" w:pos="1324"/>
        </w:tabs>
        <w:kinsoku w:val="0"/>
        <w:overflowPunct w:val="0"/>
        <w:rPr>
          <w:color w:val="000000"/>
        </w:rPr>
      </w:pPr>
      <w:bookmarkStart w:id="7" w:name="1._Särskilda_bestämmelser,_Bilaga_X"/>
      <w:bookmarkEnd w:id="7"/>
      <w:r w:rsidRPr="006F70EB">
        <w:rPr>
          <w:i/>
          <w:color w:val="4F81BD" w:themeColor="accent1"/>
        </w:rPr>
        <w:t>Särskilda</w:t>
      </w:r>
      <w:r w:rsidRPr="006F70EB">
        <w:rPr>
          <w:i/>
          <w:color w:val="4F81BD" w:themeColor="accent1"/>
          <w:spacing w:val="-5"/>
        </w:rPr>
        <w:t xml:space="preserve"> </w:t>
      </w:r>
      <w:r w:rsidRPr="006F70EB">
        <w:rPr>
          <w:i/>
          <w:color w:val="4F81BD" w:themeColor="accent1"/>
        </w:rPr>
        <w:t>bestämmelser</w:t>
      </w:r>
      <w:r>
        <w:t>,</w:t>
      </w:r>
      <w:r>
        <w:rPr>
          <w:spacing w:val="-5"/>
        </w:rPr>
        <w:t xml:space="preserve"> </w:t>
      </w:r>
      <w:r>
        <w:t>Bilaga</w:t>
      </w:r>
      <w:r>
        <w:rPr>
          <w:spacing w:val="-4"/>
        </w:rPr>
        <w:t xml:space="preserve"> </w:t>
      </w:r>
      <w:r w:rsidR="00B655FF" w:rsidRPr="00466CFA">
        <w:rPr>
          <w:highlight w:val="lightGray"/>
        </w:rPr>
        <w:fldChar w:fldCharType="begin">
          <w:ffData>
            <w:name w:val=""/>
            <w:enabled/>
            <w:calcOnExit w:val="0"/>
            <w:textInput>
              <w:default w:val="[Ange bilagenummer]"/>
            </w:textInput>
          </w:ffData>
        </w:fldChar>
      </w:r>
      <w:r w:rsidR="00B655FF" w:rsidRPr="00466CFA">
        <w:rPr>
          <w:highlight w:val="lightGray"/>
        </w:rPr>
        <w:instrText xml:space="preserve"> FORMTEXT </w:instrText>
      </w:r>
      <w:r w:rsidR="00B655FF" w:rsidRPr="00466CFA">
        <w:rPr>
          <w:highlight w:val="lightGray"/>
        </w:rPr>
      </w:r>
      <w:r w:rsidR="00B655FF" w:rsidRPr="00466CFA">
        <w:rPr>
          <w:highlight w:val="lightGray"/>
        </w:rPr>
        <w:fldChar w:fldCharType="separate"/>
      </w:r>
      <w:r w:rsidR="00B655FF" w:rsidRPr="00466CFA">
        <w:rPr>
          <w:noProof/>
          <w:highlight w:val="lightGray"/>
        </w:rPr>
        <w:t>[Ange bilagenummer]</w:t>
      </w:r>
      <w:r w:rsidR="00B655FF" w:rsidRPr="00466CFA">
        <w:rPr>
          <w:highlight w:val="lightGray"/>
        </w:rPr>
        <w:fldChar w:fldCharType="end"/>
      </w:r>
    </w:p>
    <w:p w14:paraId="7F92810F" w14:textId="77777777" w:rsidR="00510629" w:rsidRDefault="00510629">
      <w:pPr>
        <w:kinsoku w:val="0"/>
        <w:overflowPunct w:val="0"/>
        <w:spacing w:before="9"/>
        <w:rPr>
          <w:rFonts w:ascii="Arial" w:hAnsi="Arial" w:cs="Arial"/>
          <w:sz w:val="26"/>
          <w:szCs w:val="26"/>
        </w:rPr>
      </w:pPr>
    </w:p>
    <w:p w14:paraId="326E1349" w14:textId="6DE19336" w:rsidR="00510629" w:rsidRDefault="00B0163B">
      <w:pPr>
        <w:pStyle w:val="Brdtext"/>
        <w:numPr>
          <w:ilvl w:val="2"/>
          <w:numId w:val="4"/>
        </w:numPr>
        <w:tabs>
          <w:tab w:val="left" w:pos="1324"/>
        </w:tabs>
        <w:kinsoku w:val="0"/>
        <w:overflowPunct w:val="0"/>
        <w:rPr>
          <w:color w:val="000000"/>
        </w:rPr>
      </w:pPr>
      <w:bookmarkStart w:id="8" w:name="2._Ritningar,_Bilaga_X"/>
      <w:bookmarkEnd w:id="8"/>
      <w:r w:rsidRPr="007851B4">
        <w:rPr>
          <w:i/>
          <w:color w:val="4F81BD" w:themeColor="accent1"/>
        </w:rPr>
        <w:t>Ritningar</w:t>
      </w:r>
      <w:r>
        <w:t>,</w:t>
      </w:r>
      <w:r>
        <w:rPr>
          <w:spacing w:val="-4"/>
        </w:rPr>
        <w:t xml:space="preserve"> </w:t>
      </w:r>
      <w:r>
        <w:t>Bilaga</w:t>
      </w:r>
      <w:r>
        <w:rPr>
          <w:spacing w:val="-2"/>
        </w:rPr>
        <w:t xml:space="preserve"> </w:t>
      </w:r>
      <w:r w:rsidR="00687F55" w:rsidRPr="00466CFA">
        <w:rPr>
          <w:highlight w:val="lightGray"/>
        </w:rPr>
        <w:fldChar w:fldCharType="begin">
          <w:ffData>
            <w:name w:val=""/>
            <w:enabled/>
            <w:calcOnExit w:val="0"/>
            <w:textInput>
              <w:default w:val="[Ange bilagenummer]"/>
            </w:textInput>
          </w:ffData>
        </w:fldChar>
      </w:r>
      <w:r w:rsidR="00687F55" w:rsidRPr="00466CFA">
        <w:rPr>
          <w:highlight w:val="lightGray"/>
        </w:rPr>
        <w:instrText xml:space="preserve"> FORMTEXT </w:instrText>
      </w:r>
      <w:r w:rsidR="00687F55" w:rsidRPr="00466CFA">
        <w:rPr>
          <w:highlight w:val="lightGray"/>
        </w:rPr>
      </w:r>
      <w:r w:rsidR="00687F55" w:rsidRPr="00466CFA">
        <w:rPr>
          <w:highlight w:val="lightGray"/>
        </w:rPr>
        <w:fldChar w:fldCharType="separate"/>
      </w:r>
      <w:r w:rsidR="00687F55" w:rsidRPr="00466CFA">
        <w:rPr>
          <w:noProof/>
          <w:highlight w:val="lightGray"/>
        </w:rPr>
        <w:t>[Ange bilagenummer]</w:t>
      </w:r>
      <w:r w:rsidR="00687F55" w:rsidRPr="00466CFA">
        <w:rPr>
          <w:highlight w:val="lightGray"/>
        </w:rPr>
        <w:fldChar w:fldCharType="end"/>
      </w:r>
    </w:p>
    <w:p w14:paraId="43E6B4A8" w14:textId="77777777" w:rsidR="00510629" w:rsidRDefault="00510629">
      <w:pPr>
        <w:kinsoku w:val="0"/>
        <w:overflowPunct w:val="0"/>
        <w:spacing w:before="11"/>
        <w:rPr>
          <w:rFonts w:ascii="Arial" w:hAnsi="Arial" w:cs="Arial"/>
          <w:sz w:val="26"/>
          <w:szCs w:val="26"/>
        </w:rPr>
      </w:pPr>
    </w:p>
    <w:p w14:paraId="4D745F92" w14:textId="09C38CDF" w:rsidR="00687F55" w:rsidRPr="009714EF" w:rsidRDefault="00B0163B" w:rsidP="009714EF">
      <w:pPr>
        <w:pStyle w:val="Brdtext"/>
        <w:numPr>
          <w:ilvl w:val="2"/>
          <w:numId w:val="4"/>
        </w:numPr>
        <w:tabs>
          <w:tab w:val="left" w:pos="1324"/>
        </w:tabs>
        <w:kinsoku w:val="0"/>
        <w:overflowPunct w:val="0"/>
        <w:rPr>
          <w:color w:val="000000"/>
        </w:rPr>
      </w:pPr>
      <w:bookmarkStart w:id="9" w:name="3._Gränsdragningslistor,_Bilaga_X_[Brand"/>
      <w:bookmarkEnd w:id="9"/>
      <w:r w:rsidRPr="00687F55">
        <w:rPr>
          <w:i/>
          <w:color w:val="4F81BD" w:themeColor="accent1"/>
        </w:rPr>
        <w:t>Gränsdragningslistor</w:t>
      </w:r>
      <w:r>
        <w:t>,</w:t>
      </w:r>
      <w:r w:rsidRPr="00687F55">
        <w:rPr>
          <w:spacing w:val="-2"/>
        </w:rPr>
        <w:t xml:space="preserve"> </w:t>
      </w:r>
      <w:r>
        <w:t>Bilaga</w:t>
      </w:r>
      <w:r w:rsidRPr="00687F55">
        <w:rPr>
          <w:spacing w:val="-1"/>
        </w:rPr>
        <w:t xml:space="preserve"> </w:t>
      </w:r>
      <w:r w:rsidR="00687F55" w:rsidRPr="00466CFA">
        <w:rPr>
          <w:highlight w:val="lightGray"/>
        </w:rPr>
        <w:fldChar w:fldCharType="begin">
          <w:ffData>
            <w:name w:val=""/>
            <w:enabled/>
            <w:calcOnExit w:val="0"/>
            <w:textInput>
              <w:default w:val="[Ange bilagenummer]"/>
            </w:textInput>
          </w:ffData>
        </w:fldChar>
      </w:r>
      <w:r w:rsidR="00687F55" w:rsidRPr="00466CFA">
        <w:rPr>
          <w:highlight w:val="lightGray"/>
        </w:rPr>
        <w:instrText xml:space="preserve"> FORMTEXT </w:instrText>
      </w:r>
      <w:r w:rsidR="00687F55" w:rsidRPr="00466CFA">
        <w:rPr>
          <w:highlight w:val="lightGray"/>
        </w:rPr>
      </w:r>
      <w:r w:rsidR="00687F55" w:rsidRPr="00466CFA">
        <w:rPr>
          <w:highlight w:val="lightGray"/>
        </w:rPr>
        <w:fldChar w:fldCharType="separate"/>
      </w:r>
      <w:r w:rsidR="00687F55" w:rsidRPr="00466CFA">
        <w:rPr>
          <w:noProof/>
          <w:highlight w:val="lightGray"/>
        </w:rPr>
        <w:t>[Ange bilagenummer]</w:t>
      </w:r>
      <w:r w:rsidR="00687F55" w:rsidRPr="00466CFA">
        <w:rPr>
          <w:highlight w:val="lightGray"/>
        </w:rPr>
        <w:fldChar w:fldCharType="end"/>
      </w:r>
    </w:p>
    <w:p w14:paraId="0AA4ED4D" w14:textId="048354BC" w:rsidR="00510629" w:rsidRPr="00687F55" w:rsidRDefault="00510629" w:rsidP="00687F55">
      <w:pPr>
        <w:pStyle w:val="Brdtext"/>
        <w:tabs>
          <w:tab w:val="left" w:pos="1324"/>
        </w:tabs>
        <w:kinsoku w:val="0"/>
        <w:overflowPunct w:val="0"/>
        <w:spacing w:before="9"/>
        <w:ind w:left="1323" w:firstLine="0"/>
        <w:rPr>
          <w:sz w:val="26"/>
          <w:szCs w:val="26"/>
        </w:rPr>
      </w:pPr>
    </w:p>
    <w:p w14:paraId="74305B51" w14:textId="77777777" w:rsidR="00510629" w:rsidRPr="006F70EB" w:rsidRDefault="00B0163B">
      <w:pPr>
        <w:pStyle w:val="Brdtext"/>
        <w:numPr>
          <w:ilvl w:val="2"/>
          <w:numId w:val="4"/>
        </w:numPr>
        <w:tabs>
          <w:tab w:val="left" w:pos="1324"/>
        </w:tabs>
        <w:kinsoku w:val="0"/>
        <w:overflowPunct w:val="0"/>
        <w:rPr>
          <w:i/>
          <w:color w:val="4F81BD" w:themeColor="accent1"/>
        </w:rPr>
      </w:pPr>
      <w:bookmarkStart w:id="10" w:name="4._Huvudavtalet"/>
      <w:bookmarkEnd w:id="10"/>
      <w:r w:rsidRPr="006F70EB">
        <w:rPr>
          <w:i/>
          <w:color w:val="4F81BD" w:themeColor="accent1"/>
          <w:spacing w:val="-1"/>
        </w:rPr>
        <w:t>Huvudavtalet</w:t>
      </w:r>
    </w:p>
    <w:p w14:paraId="7E2C230A" w14:textId="77777777" w:rsidR="00510629" w:rsidRDefault="00510629">
      <w:pPr>
        <w:kinsoku w:val="0"/>
        <w:overflowPunct w:val="0"/>
        <w:spacing w:before="11"/>
        <w:rPr>
          <w:rFonts w:ascii="Arial" w:hAnsi="Arial" w:cs="Arial"/>
          <w:sz w:val="26"/>
          <w:szCs w:val="26"/>
        </w:rPr>
      </w:pPr>
    </w:p>
    <w:p w14:paraId="7E493722" w14:textId="47E74996" w:rsidR="00510629" w:rsidRPr="009B5C7C" w:rsidRDefault="00B0163B" w:rsidP="009B5C7C">
      <w:pPr>
        <w:pStyle w:val="Brdtext"/>
        <w:numPr>
          <w:ilvl w:val="2"/>
          <w:numId w:val="4"/>
        </w:numPr>
        <w:tabs>
          <w:tab w:val="left" w:pos="1324"/>
        </w:tabs>
        <w:kinsoku w:val="0"/>
        <w:overflowPunct w:val="0"/>
        <w:rPr>
          <w:color w:val="000000"/>
        </w:rPr>
      </w:pPr>
      <w:bookmarkStart w:id="11" w:name="5._Indexklausul,_Bilaga_X"/>
      <w:bookmarkEnd w:id="11"/>
      <w:r w:rsidRPr="006F70EB">
        <w:rPr>
          <w:i/>
          <w:color w:val="4F81BD" w:themeColor="accent1"/>
          <w:spacing w:val="-1"/>
        </w:rPr>
        <w:t>Indexklausul</w:t>
      </w:r>
      <w:r>
        <w:rPr>
          <w:spacing w:val="-1"/>
        </w:rPr>
        <w:t>,</w:t>
      </w:r>
      <w:r>
        <w:rPr>
          <w:spacing w:val="-3"/>
        </w:rPr>
        <w:t xml:space="preserve"> </w:t>
      </w:r>
      <w:r>
        <w:t>Bilaga</w:t>
      </w:r>
      <w:r>
        <w:rPr>
          <w:spacing w:val="-3"/>
        </w:rPr>
        <w:t xml:space="preserve"> </w:t>
      </w:r>
      <w:r w:rsidR="009B5C7C" w:rsidRPr="00466CFA">
        <w:rPr>
          <w:highlight w:val="lightGray"/>
        </w:rPr>
        <w:fldChar w:fldCharType="begin">
          <w:ffData>
            <w:name w:val=""/>
            <w:enabled/>
            <w:calcOnExit w:val="0"/>
            <w:textInput>
              <w:default w:val="[Ange bilagenummer]"/>
            </w:textInput>
          </w:ffData>
        </w:fldChar>
      </w:r>
      <w:r w:rsidR="009B5C7C" w:rsidRPr="00466CFA">
        <w:rPr>
          <w:highlight w:val="lightGray"/>
        </w:rPr>
        <w:instrText xml:space="preserve"> FORMTEXT </w:instrText>
      </w:r>
      <w:r w:rsidR="009B5C7C" w:rsidRPr="00466CFA">
        <w:rPr>
          <w:highlight w:val="lightGray"/>
        </w:rPr>
      </w:r>
      <w:r w:rsidR="009B5C7C" w:rsidRPr="00466CFA">
        <w:rPr>
          <w:highlight w:val="lightGray"/>
        </w:rPr>
        <w:fldChar w:fldCharType="separate"/>
      </w:r>
      <w:r w:rsidR="009B5C7C" w:rsidRPr="00466CFA">
        <w:rPr>
          <w:noProof/>
          <w:highlight w:val="lightGray"/>
        </w:rPr>
        <w:t>[Ange bilagenummer]</w:t>
      </w:r>
      <w:r w:rsidR="009B5C7C" w:rsidRPr="00466CFA">
        <w:rPr>
          <w:highlight w:val="lightGray"/>
        </w:rPr>
        <w:fldChar w:fldCharType="end"/>
      </w:r>
    </w:p>
    <w:p w14:paraId="59D500F8" w14:textId="77777777" w:rsidR="00510629" w:rsidRDefault="00510629">
      <w:pPr>
        <w:kinsoku w:val="0"/>
        <w:overflowPunct w:val="0"/>
        <w:spacing w:before="9"/>
        <w:rPr>
          <w:rFonts w:ascii="Arial" w:hAnsi="Arial" w:cs="Arial"/>
          <w:sz w:val="26"/>
          <w:szCs w:val="26"/>
        </w:rPr>
      </w:pPr>
    </w:p>
    <w:p w14:paraId="65C465B4" w14:textId="77777777" w:rsidR="009B5C7C" w:rsidRDefault="00B0163B" w:rsidP="009B5C7C">
      <w:pPr>
        <w:pStyle w:val="Brdtext"/>
        <w:numPr>
          <w:ilvl w:val="2"/>
          <w:numId w:val="4"/>
        </w:numPr>
        <w:tabs>
          <w:tab w:val="left" w:pos="1324"/>
        </w:tabs>
        <w:kinsoku w:val="0"/>
        <w:overflowPunct w:val="0"/>
        <w:rPr>
          <w:color w:val="000000"/>
        </w:rPr>
      </w:pPr>
      <w:bookmarkStart w:id="12" w:name="6._Fastighetsskatteklausul,_Bilaga_X"/>
      <w:bookmarkEnd w:id="12"/>
      <w:r w:rsidRPr="009B5C7C">
        <w:rPr>
          <w:i/>
          <w:color w:val="4F81BD" w:themeColor="accent1"/>
          <w:spacing w:val="-1"/>
        </w:rPr>
        <w:t>Fastighetsskatteklausul,</w:t>
      </w:r>
      <w:r w:rsidRPr="009B5C7C">
        <w:rPr>
          <w:color w:val="4F81BD" w:themeColor="accent1"/>
          <w:spacing w:val="-5"/>
        </w:rPr>
        <w:t xml:space="preserve"> </w:t>
      </w:r>
      <w:r>
        <w:t>Bilaga</w:t>
      </w:r>
      <w:r w:rsidRPr="009B5C7C">
        <w:rPr>
          <w:spacing w:val="-4"/>
        </w:rPr>
        <w:t xml:space="preserve"> </w:t>
      </w:r>
      <w:r w:rsidR="009B5C7C" w:rsidRPr="00466CFA">
        <w:rPr>
          <w:highlight w:val="lightGray"/>
        </w:rPr>
        <w:fldChar w:fldCharType="begin">
          <w:ffData>
            <w:name w:val=""/>
            <w:enabled/>
            <w:calcOnExit w:val="0"/>
            <w:textInput>
              <w:default w:val="[Ange bilagenummer]"/>
            </w:textInput>
          </w:ffData>
        </w:fldChar>
      </w:r>
      <w:r w:rsidR="009B5C7C" w:rsidRPr="00466CFA">
        <w:rPr>
          <w:highlight w:val="lightGray"/>
        </w:rPr>
        <w:instrText xml:space="preserve"> FORMTEXT </w:instrText>
      </w:r>
      <w:r w:rsidR="009B5C7C" w:rsidRPr="00466CFA">
        <w:rPr>
          <w:highlight w:val="lightGray"/>
        </w:rPr>
      </w:r>
      <w:r w:rsidR="009B5C7C" w:rsidRPr="00466CFA">
        <w:rPr>
          <w:highlight w:val="lightGray"/>
        </w:rPr>
        <w:fldChar w:fldCharType="separate"/>
      </w:r>
      <w:r w:rsidR="009B5C7C" w:rsidRPr="00466CFA">
        <w:rPr>
          <w:noProof/>
          <w:highlight w:val="lightGray"/>
        </w:rPr>
        <w:t>[Ange bilagenummer]</w:t>
      </w:r>
      <w:r w:rsidR="009B5C7C" w:rsidRPr="00466CFA">
        <w:rPr>
          <w:highlight w:val="lightGray"/>
        </w:rPr>
        <w:fldChar w:fldCharType="end"/>
      </w:r>
    </w:p>
    <w:p w14:paraId="364F085A" w14:textId="3A7E8F52" w:rsidR="00510629" w:rsidRPr="009B5C7C" w:rsidRDefault="00510629" w:rsidP="009B5C7C">
      <w:pPr>
        <w:pStyle w:val="Brdtext"/>
        <w:tabs>
          <w:tab w:val="left" w:pos="1324"/>
        </w:tabs>
        <w:kinsoku w:val="0"/>
        <w:overflowPunct w:val="0"/>
        <w:spacing w:before="11"/>
        <w:ind w:left="1323" w:firstLine="0"/>
        <w:rPr>
          <w:sz w:val="26"/>
          <w:szCs w:val="26"/>
        </w:rPr>
      </w:pPr>
    </w:p>
    <w:p w14:paraId="4AAE827A" w14:textId="77777777" w:rsidR="009B5C7C" w:rsidRDefault="00B0163B" w:rsidP="009B5C7C">
      <w:pPr>
        <w:pStyle w:val="Brdtext"/>
        <w:numPr>
          <w:ilvl w:val="2"/>
          <w:numId w:val="4"/>
        </w:numPr>
        <w:tabs>
          <w:tab w:val="left" w:pos="1324"/>
        </w:tabs>
        <w:kinsoku w:val="0"/>
        <w:overflowPunct w:val="0"/>
        <w:rPr>
          <w:color w:val="000000"/>
        </w:rPr>
      </w:pPr>
      <w:bookmarkStart w:id="13" w:name="7._XXXX,_Bilaga_X"/>
      <w:bookmarkEnd w:id="13"/>
      <w:r w:rsidRPr="003D143D">
        <w:rPr>
          <w:i/>
          <w:color w:val="4F81BD" w:themeColor="accent1"/>
          <w:spacing w:val="-1"/>
        </w:rPr>
        <w:t>XXXX, Bilaga</w:t>
      </w:r>
      <w:r>
        <w:rPr>
          <w:color w:val="1F487C"/>
          <w:spacing w:val="-4"/>
        </w:rPr>
        <w:t xml:space="preserve"> </w:t>
      </w:r>
      <w:r w:rsidR="009B5C7C" w:rsidRPr="00466CFA">
        <w:rPr>
          <w:highlight w:val="lightGray"/>
        </w:rPr>
        <w:fldChar w:fldCharType="begin">
          <w:ffData>
            <w:name w:val=""/>
            <w:enabled/>
            <w:calcOnExit w:val="0"/>
            <w:textInput>
              <w:default w:val="[Ange bilagenummer]"/>
            </w:textInput>
          </w:ffData>
        </w:fldChar>
      </w:r>
      <w:r w:rsidR="009B5C7C" w:rsidRPr="00466CFA">
        <w:rPr>
          <w:highlight w:val="lightGray"/>
        </w:rPr>
        <w:instrText xml:space="preserve"> FORMTEXT </w:instrText>
      </w:r>
      <w:r w:rsidR="009B5C7C" w:rsidRPr="00466CFA">
        <w:rPr>
          <w:highlight w:val="lightGray"/>
        </w:rPr>
      </w:r>
      <w:r w:rsidR="009B5C7C" w:rsidRPr="00466CFA">
        <w:rPr>
          <w:highlight w:val="lightGray"/>
        </w:rPr>
        <w:fldChar w:fldCharType="separate"/>
      </w:r>
      <w:r w:rsidR="009B5C7C" w:rsidRPr="00466CFA">
        <w:rPr>
          <w:noProof/>
          <w:highlight w:val="lightGray"/>
        </w:rPr>
        <w:t>[Ange bilagenummer]</w:t>
      </w:r>
      <w:r w:rsidR="009B5C7C" w:rsidRPr="00466CFA">
        <w:rPr>
          <w:highlight w:val="lightGray"/>
        </w:rPr>
        <w:fldChar w:fldCharType="end"/>
      </w:r>
    </w:p>
    <w:p w14:paraId="7F2D9BFB" w14:textId="77777777" w:rsidR="003D143D" w:rsidRDefault="003D143D" w:rsidP="009B5C7C">
      <w:pPr>
        <w:pStyle w:val="Brdtext"/>
        <w:tabs>
          <w:tab w:val="left" w:pos="1324"/>
        </w:tabs>
        <w:kinsoku w:val="0"/>
        <w:overflowPunct w:val="0"/>
        <w:ind w:firstLine="0"/>
        <w:rPr>
          <w:color w:val="000000"/>
        </w:rPr>
      </w:pPr>
      <w:bookmarkStart w:id="14" w:name="8._XXXX,_Bilaga_X"/>
      <w:bookmarkEnd w:id="14"/>
    </w:p>
    <w:p w14:paraId="6E976DB6" w14:textId="77777777" w:rsidR="00510629" w:rsidRDefault="00510629">
      <w:pPr>
        <w:kinsoku w:val="0"/>
        <w:overflowPunct w:val="0"/>
        <w:spacing w:before="9"/>
        <w:rPr>
          <w:rFonts w:ascii="Arial" w:hAnsi="Arial" w:cs="Arial"/>
          <w:sz w:val="26"/>
          <w:szCs w:val="26"/>
        </w:rPr>
      </w:pPr>
    </w:p>
    <w:p w14:paraId="4258D547" w14:textId="77777777" w:rsidR="00EA02C1" w:rsidRPr="003F3A2B" w:rsidRDefault="00B0163B" w:rsidP="003F3A2B">
      <w:pPr>
        <w:pStyle w:val="Brdtext"/>
        <w:numPr>
          <w:ilvl w:val="0"/>
          <w:numId w:val="4"/>
        </w:numPr>
        <w:tabs>
          <w:tab w:val="left" w:pos="964"/>
        </w:tabs>
        <w:kinsoku w:val="0"/>
        <w:overflowPunct w:val="0"/>
        <w:spacing w:line="312" w:lineRule="auto"/>
        <w:ind w:right="115"/>
        <w:jc w:val="both"/>
        <w:rPr>
          <w:b/>
          <w:spacing w:val="-1"/>
        </w:rPr>
      </w:pPr>
      <w:r w:rsidRPr="003F3A2B">
        <w:rPr>
          <w:b/>
          <w:spacing w:val="-1"/>
        </w:rPr>
        <w:t>LOKALENS YTA, SKICK OCH ANVÄNDNING</w:t>
      </w:r>
    </w:p>
    <w:p w14:paraId="64FAEFDD" w14:textId="77777777" w:rsidR="00510629" w:rsidRDefault="00510629">
      <w:pPr>
        <w:kinsoku w:val="0"/>
        <w:overflowPunct w:val="0"/>
        <w:spacing w:before="2"/>
        <w:rPr>
          <w:rFonts w:ascii="Arial" w:hAnsi="Arial" w:cs="Arial"/>
          <w:sz w:val="27"/>
          <w:szCs w:val="27"/>
        </w:rPr>
      </w:pPr>
    </w:p>
    <w:p w14:paraId="58628D33" w14:textId="5FA81356" w:rsidR="003226A8" w:rsidRPr="00AF6AF1" w:rsidRDefault="00B0163B" w:rsidP="00EA02C1">
      <w:pPr>
        <w:pStyle w:val="Brdtext"/>
        <w:numPr>
          <w:ilvl w:val="1"/>
          <w:numId w:val="4"/>
        </w:numPr>
        <w:tabs>
          <w:tab w:val="left" w:pos="964"/>
        </w:tabs>
        <w:kinsoku w:val="0"/>
        <w:overflowPunct w:val="0"/>
        <w:spacing w:line="312" w:lineRule="auto"/>
        <w:ind w:right="106"/>
        <w:jc w:val="both"/>
        <w:rPr>
          <w:color w:val="000000"/>
        </w:rPr>
      </w:pPr>
      <w:r>
        <w:t>Hyresobjektet</w:t>
      </w:r>
      <w:r>
        <w:rPr>
          <w:spacing w:val="51"/>
        </w:rPr>
        <w:t xml:space="preserve"> </w:t>
      </w:r>
      <w:r>
        <w:t>utgörs</w:t>
      </w:r>
      <w:r>
        <w:rPr>
          <w:spacing w:val="52"/>
        </w:rPr>
        <w:t xml:space="preserve"> </w:t>
      </w:r>
      <w:r>
        <w:t>av</w:t>
      </w:r>
      <w:r>
        <w:rPr>
          <w:spacing w:val="54"/>
        </w:rPr>
        <w:t xml:space="preserve"> </w:t>
      </w:r>
      <w:r w:rsidR="004433B0">
        <w:t>Lokalen, se punkten 1.2 ovan,</w:t>
      </w:r>
      <w:r w:rsidR="004433B0">
        <w:rPr>
          <w:spacing w:val="54"/>
        </w:rPr>
        <w:t xml:space="preserve"> </w:t>
      </w:r>
      <w:r>
        <w:rPr>
          <w:spacing w:val="1"/>
        </w:rPr>
        <w:t>med</w:t>
      </w:r>
      <w:r>
        <w:rPr>
          <w:spacing w:val="52"/>
        </w:rPr>
        <w:t xml:space="preserve"> </w:t>
      </w:r>
      <w:r>
        <w:t>omfattning</w:t>
      </w:r>
      <w:r>
        <w:rPr>
          <w:spacing w:val="51"/>
        </w:rPr>
        <w:t xml:space="preserve"> </w:t>
      </w:r>
      <w:r w:rsidR="00B07345">
        <w:t xml:space="preserve">som </w:t>
      </w:r>
      <w:r>
        <w:t>framgår</w:t>
      </w:r>
      <w:r>
        <w:rPr>
          <w:spacing w:val="52"/>
        </w:rPr>
        <w:t xml:space="preserve"> </w:t>
      </w:r>
      <w:r>
        <w:t>av</w:t>
      </w:r>
      <w:r>
        <w:rPr>
          <w:spacing w:val="51"/>
        </w:rPr>
        <w:t xml:space="preserve"> </w:t>
      </w:r>
      <w:r>
        <w:t>ritningar,</w:t>
      </w:r>
      <w:r>
        <w:rPr>
          <w:spacing w:val="52"/>
        </w:rPr>
        <w:t xml:space="preserve"> </w:t>
      </w:r>
      <w:r>
        <w:t>Bilaga</w:t>
      </w:r>
      <w:r>
        <w:rPr>
          <w:spacing w:val="53"/>
        </w:rPr>
        <w:t xml:space="preserve"> </w:t>
      </w:r>
      <w:r w:rsidR="009B5C7C" w:rsidRPr="00466CFA">
        <w:rPr>
          <w:highlight w:val="lightGray"/>
        </w:rPr>
        <w:fldChar w:fldCharType="begin">
          <w:ffData>
            <w:name w:val=""/>
            <w:enabled/>
            <w:calcOnExit w:val="0"/>
            <w:textInput>
              <w:default w:val="[Ange bilagenummer]"/>
            </w:textInput>
          </w:ffData>
        </w:fldChar>
      </w:r>
      <w:r w:rsidR="009B5C7C" w:rsidRPr="00466CFA">
        <w:rPr>
          <w:highlight w:val="lightGray"/>
        </w:rPr>
        <w:instrText xml:space="preserve"> FORMTEXT </w:instrText>
      </w:r>
      <w:r w:rsidR="009B5C7C" w:rsidRPr="00466CFA">
        <w:rPr>
          <w:highlight w:val="lightGray"/>
        </w:rPr>
      </w:r>
      <w:r w:rsidR="009B5C7C" w:rsidRPr="00466CFA">
        <w:rPr>
          <w:highlight w:val="lightGray"/>
        </w:rPr>
        <w:fldChar w:fldCharType="separate"/>
      </w:r>
      <w:r w:rsidR="009B5C7C" w:rsidRPr="00466CFA">
        <w:rPr>
          <w:noProof/>
          <w:highlight w:val="lightGray"/>
        </w:rPr>
        <w:t>[Ange bilagenummer]</w:t>
      </w:r>
      <w:r w:rsidR="009B5C7C" w:rsidRPr="00466CFA">
        <w:rPr>
          <w:highlight w:val="lightGray"/>
        </w:rPr>
        <w:fldChar w:fldCharType="end"/>
      </w:r>
      <w:r>
        <w:rPr>
          <w:color w:val="FF0000"/>
          <w:spacing w:val="53"/>
        </w:rPr>
        <w:t xml:space="preserve"> </w:t>
      </w:r>
      <w:r>
        <w:rPr>
          <w:color w:val="000000"/>
        </w:rPr>
        <w:t>till</w:t>
      </w:r>
      <w:r>
        <w:rPr>
          <w:color w:val="000000"/>
          <w:spacing w:val="40"/>
          <w:w w:val="99"/>
        </w:rPr>
        <w:t xml:space="preserve"> </w:t>
      </w:r>
      <w:r>
        <w:rPr>
          <w:color w:val="000000"/>
          <w:spacing w:val="-1"/>
        </w:rPr>
        <w:t>Huvudavtalet</w:t>
      </w:r>
      <w:r w:rsidR="004433B0">
        <w:rPr>
          <w:color w:val="000000"/>
          <w:spacing w:val="-1"/>
        </w:rPr>
        <w:t xml:space="preserve">. </w:t>
      </w:r>
      <w:r w:rsidRPr="003D143D">
        <w:rPr>
          <w:i/>
          <w:color w:val="006FC0"/>
        </w:rPr>
        <w:t>Den</w:t>
      </w:r>
      <w:r w:rsidRPr="003D143D">
        <w:rPr>
          <w:i/>
          <w:color w:val="006FC0"/>
          <w:spacing w:val="-1"/>
        </w:rPr>
        <w:t xml:space="preserve"> totala</w:t>
      </w:r>
      <w:r w:rsidRPr="003D143D">
        <w:rPr>
          <w:i/>
          <w:color w:val="006FC0"/>
          <w:spacing w:val="1"/>
        </w:rPr>
        <w:t xml:space="preserve"> </w:t>
      </w:r>
      <w:r w:rsidRPr="003D143D">
        <w:rPr>
          <w:i/>
          <w:color w:val="006FC0"/>
        </w:rPr>
        <w:t>lokalytan</w:t>
      </w:r>
      <w:r w:rsidRPr="003D143D">
        <w:rPr>
          <w:i/>
          <w:color w:val="006FC0"/>
          <w:spacing w:val="-2"/>
        </w:rPr>
        <w:t xml:space="preserve"> </w:t>
      </w:r>
      <w:r w:rsidRPr="003D143D">
        <w:rPr>
          <w:i/>
          <w:color w:val="006FC0"/>
        </w:rPr>
        <w:t xml:space="preserve">uppgår </w:t>
      </w:r>
      <w:r w:rsidRPr="003D143D">
        <w:rPr>
          <w:i/>
          <w:color w:val="006FC0"/>
          <w:spacing w:val="-1"/>
        </w:rPr>
        <w:t>till</w:t>
      </w:r>
      <w:r w:rsidRPr="003D143D">
        <w:rPr>
          <w:i/>
          <w:color w:val="006FC0"/>
          <w:spacing w:val="-2"/>
        </w:rPr>
        <w:t xml:space="preserve"> </w:t>
      </w:r>
      <w:r w:rsidRPr="003D143D">
        <w:rPr>
          <w:i/>
          <w:color w:val="006FC0"/>
        </w:rPr>
        <w:t>cirka</w:t>
      </w:r>
      <w:r>
        <w:rPr>
          <w:color w:val="006FC0"/>
          <w:spacing w:val="3"/>
        </w:rPr>
        <w:t xml:space="preserve"> </w:t>
      </w:r>
      <w:r w:rsidR="009B5C7C" w:rsidRPr="009B5C7C">
        <w:rPr>
          <w:i/>
          <w:iCs/>
          <w:color w:val="4F81BD" w:themeColor="accent1"/>
          <w:highlight w:val="lightGray"/>
        </w:rPr>
        <w:fldChar w:fldCharType="begin">
          <w:ffData>
            <w:name w:val=""/>
            <w:enabled/>
            <w:calcOnExit w:val="0"/>
            <w:textInput>
              <w:default w:val="[Ange antal kvm]"/>
            </w:textInput>
          </w:ffData>
        </w:fldChar>
      </w:r>
      <w:r w:rsidR="009B5C7C" w:rsidRPr="009B5C7C">
        <w:rPr>
          <w:i/>
          <w:iCs/>
          <w:color w:val="4F81BD" w:themeColor="accent1"/>
          <w:highlight w:val="lightGray"/>
        </w:rPr>
        <w:instrText xml:space="preserve"> FORMTEXT </w:instrText>
      </w:r>
      <w:r w:rsidR="009B5C7C" w:rsidRPr="009B5C7C">
        <w:rPr>
          <w:i/>
          <w:iCs/>
          <w:color w:val="4F81BD" w:themeColor="accent1"/>
          <w:highlight w:val="lightGray"/>
        </w:rPr>
      </w:r>
      <w:r w:rsidR="009B5C7C" w:rsidRPr="009B5C7C">
        <w:rPr>
          <w:i/>
          <w:iCs/>
          <w:color w:val="4F81BD" w:themeColor="accent1"/>
          <w:highlight w:val="lightGray"/>
        </w:rPr>
        <w:fldChar w:fldCharType="separate"/>
      </w:r>
      <w:r w:rsidR="009B5C7C" w:rsidRPr="009B5C7C">
        <w:rPr>
          <w:i/>
          <w:iCs/>
          <w:noProof/>
          <w:color w:val="4F81BD" w:themeColor="accent1"/>
          <w:highlight w:val="lightGray"/>
        </w:rPr>
        <w:t>[Ange antal kvm]</w:t>
      </w:r>
      <w:r w:rsidR="009B5C7C" w:rsidRPr="009B5C7C">
        <w:rPr>
          <w:i/>
          <w:iCs/>
          <w:color w:val="4F81BD" w:themeColor="accent1"/>
          <w:highlight w:val="lightGray"/>
        </w:rPr>
        <w:fldChar w:fldCharType="end"/>
      </w:r>
      <w:r w:rsidR="009B5C7C" w:rsidRPr="009B5C7C">
        <w:rPr>
          <w:color w:val="4F81BD" w:themeColor="accent1"/>
        </w:rPr>
        <w:t xml:space="preserve"> </w:t>
      </w:r>
      <w:r w:rsidRPr="003D143D">
        <w:rPr>
          <w:i/>
          <w:color w:val="006FC0"/>
        </w:rPr>
        <w:t>kvm,</w:t>
      </w:r>
      <w:r w:rsidRPr="003D143D">
        <w:rPr>
          <w:i/>
          <w:color w:val="006FC0"/>
          <w:spacing w:val="-3"/>
        </w:rPr>
        <w:t xml:space="preserve"> </w:t>
      </w:r>
      <w:r w:rsidRPr="003D143D">
        <w:rPr>
          <w:i/>
          <w:color w:val="006FC0"/>
          <w:spacing w:val="-1"/>
        </w:rPr>
        <w:t>fördelat</w:t>
      </w:r>
      <w:r w:rsidRPr="003D143D">
        <w:rPr>
          <w:i/>
          <w:color w:val="006FC0"/>
          <w:spacing w:val="1"/>
        </w:rPr>
        <w:t xml:space="preserve"> </w:t>
      </w:r>
      <w:r w:rsidRPr="003D143D">
        <w:rPr>
          <w:i/>
          <w:color w:val="006FC0"/>
        </w:rPr>
        <w:t>på</w:t>
      </w:r>
      <w:r w:rsidRPr="003D143D">
        <w:rPr>
          <w:i/>
          <w:color w:val="006FC0"/>
          <w:spacing w:val="-2"/>
        </w:rPr>
        <w:t xml:space="preserve"> </w:t>
      </w:r>
      <w:r w:rsidRPr="003D143D">
        <w:rPr>
          <w:i/>
          <w:color w:val="006FC0"/>
        </w:rPr>
        <w:t>cirka</w:t>
      </w:r>
      <w:r>
        <w:rPr>
          <w:color w:val="006FC0"/>
          <w:spacing w:val="86"/>
          <w:w w:val="99"/>
        </w:rPr>
        <w:t xml:space="preserve"> </w:t>
      </w:r>
      <w:r w:rsidR="009B5C7C" w:rsidRPr="009B5C7C">
        <w:rPr>
          <w:i/>
          <w:iCs/>
          <w:color w:val="4F81BD" w:themeColor="accent1"/>
          <w:highlight w:val="lightGray"/>
        </w:rPr>
        <w:fldChar w:fldCharType="begin">
          <w:ffData>
            <w:name w:val=""/>
            <w:enabled/>
            <w:calcOnExit w:val="0"/>
            <w:textInput>
              <w:default w:val="[Ange antal kvm]"/>
            </w:textInput>
          </w:ffData>
        </w:fldChar>
      </w:r>
      <w:r w:rsidR="009B5C7C" w:rsidRPr="009B5C7C">
        <w:rPr>
          <w:i/>
          <w:iCs/>
          <w:color w:val="4F81BD" w:themeColor="accent1"/>
          <w:highlight w:val="lightGray"/>
        </w:rPr>
        <w:instrText xml:space="preserve"> FORMTEXT </w:instrText>
      </w:r>
      <w:r w:rsidR="009B5C7C" w:rsidRPr="009B5C7C">
        <w:rPr>
          <w:i/>
          <w:iCs/>
          <w:color w:val="4F81BD" w:themeColor="accent1"/>
          <w:highlight w:val="lightGray"/>
        </w:rPr>
      </w:r>
      <w:r w:rsidR="009B5C7C" w:rsidRPr="009B5C7C">
        <w:rPr>
          <w:i/>
          <w:iCs/>
          <w:color w:val="4F81BD" w:themeColor="accent1"/>
          <w:highlight w:val="lightGray"/>
        </w:rPr>
        <w:fldChar w:fldCharType="separate"/>
      </w:r>
      <w:r w:rsidR="009B5C7C" w:rsidRPr="009B5C7C">
        <w:rPr>
          <w:i/>
          <w:iCs/>
          <w:noProof/>
          <w:color w:val="4F81BD" w:themeColor="accent1"/>
          <w:highlight w:val="lightGray"/>
        </w:rPr>
        <w:t>[Ange antal kvm]</w:t>
      </w:r>
      <w:r w:rsidR="009B5C7C" w:rsidRPr="009B5C7C">
        <w:rPr>
          <w:i/>
          <w:iCs/>
          <w:color w:val="4F81BD" w:themeColor="accent1"/>
          <w:highlight w:val="lightGray"/>
        </w:rPr>
        <w:fldChar w:fldCharType="end"/>
      </w:r>
      <w:r w:rsidR="009B5C7C" w:rsidRPr="009B5C7C">
        <w:rPr>
          <w:color w:val="4F81BD" w:themeColor="accent1"/>
        </w:rPr>
        <w:t xml:space="preserve"> </w:t>
      </w:r>
      <w:r>
        <w:rPr>
          <w:color w:val="FF0000"/>
          <w:spacing w:val="29"/>
        </w:rPr>
        <w:t xml:space="preserve"> </w:t>
      </w:r>
      <w:r w:rsidRPr="003D143D">
        <w:rPr>
          <w:i/>
          <w:color w:val="006FC0"/>
          <w:spacing w:val="-1"/>
        </w:rPr>
        <w:t>kvm</w:t>
      </w:r>
      <w:r w:rsidR="009B5C7C">
        <w:rPr>
          <w:color w:val="006FC0"/>
          <w:spacing w:val="33"/>
        </w:rPr>
        <w:t xml:space="preserve"> </w:t>
      </w:r>
      <w:r w:rsidR="009B5C7C">
        <w:rPr>
          <w:i/>
          <w:iCs/>
          <w:color w:val="4F81BD" w:themeColor="accent1"/>
          <w:highlight w:val="lightGray"/>
        </w:rPr>
        <w:fldChar w:fldCharType="begin">
          <w:ffData>
            <w:name w:val=""/>
            <w:enabled/>
            <w:calcOnExit w:val="0"/>
            <w:textInput>
              <w:default w:val="[Ange lokaltyp]"/>
            </w:textInput>
          </w:ffData>
        </w:fldChar>
      </w:r>
      <w:r w:rsidR="009B5C7C">
        <w:rPr>
          <w:i/>
          <w:iCs/>
          <w:color w:val="4F81BD" w:themeColor="accent1"/>
          <w:highlight w:val="lightGray"/>
        </w:rPr>
        <w:instrText xml:space="preserve"> FORMTEXT </w:instrText>
      </w:r>
      <w:r w:rsidR="009B5C7C">
        <w:rPr>
          <w:i/>
          <w:iCs/>
          <w:color w:val="4F81BD" w:themeColor="accent1"/>
          <w:highlight w:val="lightGray"/>
        </w:rPr>
      </w:r>
      <w:r w:rsidR="009B5C7C">
        <w:rPr>
          <w:i/>
          <w:iCs/>
          <w:color w:val="4F81BD" w:themeColor="accent1"/>
          <w:highlight w:val="lightGray"/>
        </w:rPr>
        <w:fldChar w:fldCharType="separate"/>
      </w:r>
      <w:r w:rsidR="009B5C7C">
        <w:rPr>
          <w:i/>
          <w:iCs/>
          <w:noProof/>
          <w:color w:val="4F81BD" w:themeColor="accent1"/>
          <w:highlight w:val="lightGray"/>
        </w:rPr>
        <w:t>[Ange lokaltyp]</w:t>
      </w:r>
      <w:r w:rsidR="009B5C7C">
        <w:rPr>
          <w:i/>
          <w:iCs/>
          <w:color w:val="4F81BD" w:themeColor="accent1"/>
          <w:highlight w:val="lightGray"/>
        </w:rPr>
        <w:fldChar w:fldCharType="end"/>
      </w:r>
      <w:r w:rsidR="009B5C7C" w:rsidRPr="009B5C7C">
        <w:rPr>
          <w:color w:val="4F81BD" w:themeColor="accent1"/>
        </w:rPr>
        <w:t xml:space="preserve"> </w:t>
      </w:r>
      <w:r w:rsidRPr="003D143D">
        <w:rPr>
          <w:i/>
          <w:color w:val="006FC0"/>
        </w:rPr>
        <w:t>och</w:t>
      </w:r>
      <w:r w:rsidRPr="003D143D">
        <w:rPr>
          <w:i/>
          <w:color w:val="006FC0"/>
          <w:spacing w:val="30"/>
        </w:rPr>
        <w:t xml:space="preserve"> </w:t>
      </w:r>
      <w:r w:rsidRPr="003D143D">
        <w:rPr>
          <w:i/>
          <w:color w:val="006FC0"/>
        </w:rPr>
        <w:t>cirka</w:t>
      </w:r>
      <w:r>
        <w:rPr>
          <w:color w:val="006FC0"/>
          <w:spacing w:val="29"/>
        </w:rPr>
        <w:t xml:space="preserve"> </w:t>
      </w:r>
      <w:r w:rsidR="007869EC">
        <w:rPr>
          <w:i/>
          <w:iCs/>
          <w:color w:val="4F81BD" w:themeColor="accent1"/>
          <w:highlight w:val="lightGray"/>
        </w:rPr>
        <w:fldChar w:fldCharType="begin">
          <w:ffData>
            <w:name w:val=""/>
            <w:enabled/>
            <w:calcOnExit w:val="0"/>
            <w:textInput>
              <w:default w:val="[Ange antal kvm]"/>
            </w:textInput>
          </w:ffData>
        </w:fldChar>
      </w:r>
      <w:r w:rsidR="007869EC">
        <w:rPr>
          <w:i/>
          <w:iCs/>
          <w:color w:val="4F81BD" w:themeColor="accent1"/>
          <w:highlight w:val="lightGray"/>
        </w:rPr>
        <w:instrText xml:space="preserve"> FORMTEXT </w:instrText>
      </w:r>
      <w:r w:rsidR="007869EC">
        <w:rPr>
          <w:i/>
          <w:iCs/>
          <w:color w:val="4F81BD" w:themeColor="accent1"/>
          <w:highlight w:val="lightGray"/>
        </w:rPr>
      </w:r>
      <w:r w:rsidR="007869EC">
        <w:rPr>
          <w:i/>
          <w:iCs/>
          <w:color w:val="4F81BD" w:themeColor="accent1"/>
          <w:highlight w:val="lightGray"/>
        </w:rPr>
        <w:fldChar w:fldCharType="separate"/>
      </w:r>
      <w:r w:rsidR="007869EC">
        <w:rPr>
          <w:i/>
          <w:iCs/>
          <w:noProof/>
          <w:color w:val="4F81BD" w:themeColor="accent1"/>
          <w:highlight w:val="lightGray"/>
        </w:rPr>
        <w:t>[Ange antal kvm]</w:t>
      </w:r>
      <w:r w:rsidR="007869EC">
        <w:rPr>
          <w:i/>
          <w:iCs/>
          <w:color w:val="4F81BD" w:themeColor="accent1"/>
          <w:highlight w:val="lightGray"/>
        </w:rPr>
        <w:fldChar w:fldCharType="end"/>
      </w:r>
      <w:r w:rsidR="006A27C5">
        <w:rPr>
          <w:i/>
          <w:iCs/>
          <w:color w:val="4F81BD" w:themeColor="accent1"/>
        </w:rPr>
        <w:t xml:space="preserve"> kvm </w:t>
      </w:r>
      <w:r w:rsidR="006A27C5">
        <w:rPr>
          <w:i/>
          <w:iCs/>
          <w:color w:val="4F81BD" w:themeColor="accent1"/>
          <w:highlight w:val="lightGray"/>
        </w:rPr>
        <w:fldChar w:fldCharType="begin">
          <w:ffData>
            <w:name w:val=""/>
            <w:enabled/>
            <w:calcOnExit w:val="0"/>
            <w:textInput>
              <w:default w:val="[Ange lokaltyp]"/>
            </w:textInput>
          </w:ffData>
        </w:fldChar>
      </w:r>
      <w:r w:rsidR="006A27C5">
        <w:rPr>
          <w:i/>
          <w:iCs/>
          <w:color w:val="4F81BD" w:themeColor="accent1"/>
          <w:highlight w:val="lightGray"/>
        </w:rPr>
        <w:instrText xml:space="preserve"> FORMTEXT </w:instrText>
      </w:r>
      <w:r w:rsidR="006A27C5">
        <w:rPr>
          <w:i/>
          <w:iCs/>
          <w:color w:val="4F81BD" w:themeColor="accent1"/>
          <w:highlight w:val="lightGray"/>
        </w:rPr>
      </w:r>
      <w:r w:rsidR="006A27C5">
        <w:rPr>
          <w:i/>
          <w:iCs/>
          <w:color w:val="4F81BD" w:themeColor="accent1"/>
          <w:highlight w:val="lightGray"/>
        </w:rPr>
        <w:fldChar w:fldCharType="separate"/>
      </w:r>
      <w:r w:rsidR="006A27C5">
        <w:rPr>
          <w:i/>
          <w:iCs/>
          <w:noProof/>
          <w:color w:val="4F81BD" w:themeColor="accent1"/>
          <w:highlight w:val="lightGray"/>
        </w:rPr>
        <w:t>[Ange lokaltyp]</w:t>
      </w:r>
      <w:r w:rsidR="006A27C5">
        <w:rPr>
          <w:i/>
          <w:iCs/>
          <w:color w:val="4F81BD" w:themeColor="accent1"/>
          <w:highlight w:val="lightGray"/>
        </w:rPr>
        <w:fldChar w:fldCharType="end"/>
      </w:r>
      <w:r w:rsidR="006A27C5">
        <w:rPr>
          <w:i/>
          <w:iCs/>
          <w:color w:val="4F81BD" w:themeColor="accent1"/>
        </w:rPr>
        <w:t>.</w:t>
      </w:r>
    </w:p>
    <w:p w14:paraId="38655CFD" w14:textId="77777777" w:rsidR="003226A8" w:rsidRPr="00AF6AF1" w:rsidRDefault="003226A8" w:rsidP="00AF6AF1">
      <w:pPr>
        <w:pStyle w:val="Brdtext"/>
        <w:tabs>
          <w:tab w:val="left" w:pos="964"/>
        </w:tabs>
        <w:kinsoku w:val="0"/>
        <w:overflowPunct w:val="0"/>
        <w:spacing w:line="312" w:lineRule="auto"/>
        <w:ind w:right="106" w:firstLine="0"/>
        <w:jc w:val="both"/>
        <w:rPr>
          <w:color w:val="000000"/>
        </w:rPr>
      </w:pPr>
    </w:p>
    <w:p w14:paraId="09D0E0C8" w14:textId="10A4B044" w:rsidR="00EA02C1" w:rsidRPr="001D7764" w:rsidRDefault="00B0163B" w:rsidP="00EA02C1">
      <w:pPr>
        <w:pStyle w:val="Brdtext"/>
        <w:numPr>
          <w:ilvl w:val="1"/>
          <w:numId w:val="4"/>
        </w:numPr>
        <w:tabs>
          <w:tab w:val="left" w:pos="964"/>
        </w:tabs>
        <w:kinsoku w:val="0"/>
        <w:overflowPunct w:val="0"/>
        <w:spacing w:line="312" w:lineRule="auto"/>
        <w:ind w:right="106"/>
        <w:jc w:val="both"/>
        <w:rPr>
          <w:color w:val="000000"/>
        </w:rPr>
      </w:pPr>
      <w:r w:rsidRPr="007160ED">
        <w:rPr>
          <w:i/>
          <w:iCs/>
          <w:color w:val="4F81BD" w:themeColor="accent1"/>
        </w:rPr>
        <w:t>Lokalen</w:t>
      </w:r>
      <w:r w:rsidRPr="007160ED">
        <w:rPr>
          <w:i/>
          <w:iCs/>
          <w:color w:val="4F81BD" w:themeColor="accent1"/>
          <w:spacing w:val="30"/>
        </w:rPr>
        <w:t xml:space="preserve"> </w:t>
      </w:r>
      <w:r w:rsidRPr="007160ED">
        <w:rPr>
          <w:i/>
          <w:iCs/>
          <w:color w:val="4F81BD" w:themeColor="accent1"/>
        </w:rPr>
        <w:t>får</w:t>
      </w:r>
      <w:r w:rsidRPr="007160ED">
        <w:rPr>
          <w:i/>
          <w:iCs/>
          <w:color w:val="4F81BD" w:themeColor="accent1"/>
          <w:spacing w:val="31"/>
        </w:rPr>
        <w:t xml:space="preserve"> </w:t>
      </w:r>
      <w:r w:rsidRPr="007160ED">
        <w:rPr>
          <w:i/>
          <w:iCs/>
          <w:color w:val="4F81BD" w:themeColor="accent1"/>
          <w:spacing w:val="-1"/>
        </w:rPr>
        <w:t>endast</w:t>
      </w:r>
      <w:r w:rsidRPr="007160ED">
        <w:rPr>
          <w:i/>
          <w:iCs/>
          <w:color w:val="4F81BD" w:themeColor="accent1"/>
          <w:spacing w:val="31"/>
        </w:rPr>
        <w:t xml:space="preserve"> </w:t>
      </w:r>
      <w:r w:rsidRPr="007160ED">
        <w:rPr>
          <w:i/>
          <w:iCs/>
          <w:color w:val="4F81BD" w:themeColor="accent1"/>
          <w:spacing w:val="-1"/>
        </w:rPr>
        <w:t>användas</w:t>
      </w:r>
      <w:r w:rsidRPr="007160ED">
        <w:rPr>
          <w:i/>
          <w:iCs/>
          <w:color w:val="4F81BD" w:themeColor="accent1"/>
          <w:spacing w:val="31"/>
        </w:rPr>
        <w:t xml:space="preserve"> </w:t>
      </w:r>
      <w:r w:rsidR="007160ED">
        <w:rPr>
          <w:i/>
          <w:iCs/>
          <w:color w:val="4F81BD" w:themeColor="accent1"/>
        </w:rPr>
        <w:t xml:space="preserve">för </w:t>
      </w:r>
      <w:r w:rsidR="000108FB">
        <w:rPr>
          <w:i/>
          <w:iCs/>
          <w:color w:val="4F81BD" w:themeColor="accent1"/>
          <w:highlight w:val="lightGray"/>
        </w:rPr>
        <w:fldChar w:fldCharType="begin">
          <w:ffData>
            <w:name w:val=""/>
            <w:enabled/>
            <w:calcOnExit w:val="0"/>
            <w:textInput>
              <w:default w:val="[Utveckla ändamålet]"/>
            </w:textInput>
          </w:ffData>
        </w:fldChar>
      </w:r>
      <w:r w:rsidR="000108FB">
        <w:rPr>
          <w:i/>
          <w:iCs/>
          <w:color w:val="4F81BD" w:themeColor="accent1"/>
          <w:highlight w:val="lightGray"/>
        </w:rPr>
        <w:instrText xml:space="preserve"> FORMTEXT </w:instrText>
      </w:r>
      <w:r w:rsidR="000108FB">
        <w:rPr>
          <w:i/>
          <w:iCs/>
          <w:color w:val="4F81BD" w:themeColor="accent1"/>
          <w:highlight w:val="lightGray"/>
        </w:rPr>
      </w:r>
      <w:r w:rsidR="000108FB">
        <w:rPr>
          <w:i/>
          <w:iCs/>
          <w:color w:val="4F81BD" w:themeColor="accent1"/>
          <w:highlight w:val="lightGray"/>
        </w:rPr>
        <w:fldChar w:fldCharType="separate"/>
      </w:r>
      <w:r w:rsidR="000108FB">
        <w:rPr>
          <w:i/>
          <w:iCs/>
          <w:noProof/>
          <w:color w:val="4F81BD" w:themeColor="accent1"/>
          <w:highlight w:val="lightGray"/>
        </w:rPr>
        <w:t>[Utveckla ändamålet]</w:t>
      </w:r>
      <w:r w:rsidR="000108FB">
        <w:rPr>
          <w:i/>
          <w:iCs/>
          <w:color w:val="4F81BD" w:themeColor="accent1"/>
          <w:highlight w:val="lightGray"/>
        </w:rPr>
        <w:fldChar w:fldCharType="end"/>
      </w:r>
      <w:r w:rsidR="00C54757">
        <w:rPr>
          <w:i/>
          <w:iCs/>
          <w:color w:val="4F81BD" w:themeColor="accent1"/>
        </w:rPr>
        <w:t>.</w:t>
      </w:r>
      <w:r w:rsidR="0037036D">
        <w:rPr>
          <w:color w:val="000000"/>
          <w:spacing w:val="-1"/>
        </w:rPr>
        <w:t xml:space="preserve"> </w:t>
      </w:r>
    </w:p>
    <w:p w14:paraId="4A78BDD3" w14:textId="77777777" w:rsidR="00510629" w:rsidRDefault="00510629">
      <w:pPr>
        <w:kinsoku w:val="0"/>
        <w:overflowPunct w:val="0"/>
        <w:spacing w:before="2"/>
        <w:rPr>
          <w:rFonts w:ascii="Arial" w:hAnsi="Arial" w:cs="Arial"/>
          <w:sz w:val="21"/>
          <w:szCs w:val="21"/>
        </w:rPr>
      </w:pPr>
    </w:p>
    <w:p w14:paraId="68301408" w14:textId="0085F91D" w:rsidR="00D27D4A" w:rsidRDefault="00B0163B" w:rsidP="00190410">
      <w:pPr>
        <w:pStyle w:val="Brdtext"/>
        <w:numPr>
          <w:ilvl w:val="1"/>
          <w:numId w:val="4"/>
        </w:numPr>
        <w:tabs>
          <w:tab w:val="left" w:pos="964"/>
        </w:tabs>
        <w:kinsoku w:val="0"/>
        <w:overflowPunct w:val="0"/>
        <w:spacing w:line="312" w:lineRule="auto"/>
        <w:ind w:right="110"/>
        <w:jc w:val="both"/>
      </w:pPr>
      <w:r>
        <w:t>Hyresgästen</w:t>
      </w:r>
      <w:r w:rsidRPr="00E03D49">
        <w:rPr>
          <w:spacing w:val="28"/>
        </w:rPr>
        <w:t xml:space="preserve"> </w:t>
      </w:r>
      <w:r w:rsidRPr="00E03D49">
        <w:rPr>
          <w:spacing w:val="1"/>
        </w:rPr>
        <w:t>ska</w:t>
      </w:r>
      <w:r w:rsidRPr="00E03D49">
        <w:rPr>
          <w:spacing w:val="30"/>
        </w:rPr>
        <w:t xml:space="preserve"> </w:t>
      </w:r>
      <w:r>
        <w:t>på</w:t>
      </w:r>
      <w:r w:rsidRPr="00E03D49">
        <w:rPr>
          <w:spacing w:val="29"/>
        </w:rPr>
        <w:t xml:space="preserve"> </w:t>
      </w:r>
      <w:r>
        <w:t>egen</w:t>
      </w:r>
      <w:r w:rsidRPr="00E03D49">
        <w:rPr>
          <w:spacing w:val="32"/>
        </w:rPr>
        <w:t xml:space="preserve"> </w:t>
      </w:r>
      <w:r>
        <w:t>bekostnad</w:t>
      </w:r>
      <w:r w:rsidRPr="00E03D49">
        <w:rPr>
          <w:spacing w:val="30"/>
        </w:rPr>
        <w:t xml:space="preserve"> </w:t>
      </w:r>
      <w:r>
        <w:t>installera</w:t>
      </w:r>
      <w:r w:rsidRPr="00E03D49">
        <w:rPr>
          <w:spacing w:val="30"/>
        </w:rPr>
        <w:t xml:space="preserve"> </w:t>
      </w:r>
      <w:r>
        <w:t>för</w:t>
      </w:r>
      <w:r w:rsidRPr="00E03D49">
        <w:rPr>
          <w:spacing w:val="30"/>
        </w:rPr>
        <w:t xml:space="preserve"> </w:t>
      </w:r>
      <w:r>
        <w:t>verksamheten</w:t>
      </w:r>
      <w:r w:rsidRPr="00E03D49">
        <w:rPr>
          <w:spacing w:val="28"/>
        </w:rPr>
        <w:t xml:space="preserve"> </w:t>
      </w:r>
      <w:r>
        <w:t>avsedd</w:t>
      </w:r>
      <w:r w:rsidRPr="00E03D49">
        <w:rPr>
          <w:spacing w:val="30"/>
        </w:rPr>
        <w:t xml:space="preserve"> </w:t>
      </w:r>
      <w:r>
        <w:t>inredning</w:t>
      </w:r>
      <w:r w:rsidRPr="00E03D49">
        <w:rPr>
          <w:spacing w:val="30"/>
        </w:rPr>
        <w:t xml:space="preserve"> </w:t>
      </w:r>
      <w:r>
        <w:t>och</w:t>
      </w:r>
      <w:r w:rsidRPr="00E03D49">
        <w:rPr>
          <w:spacing w:val="29"/>
          <w:w w:val="99"/>
        </w:rPr>
        <w:t xml:space="preserve"> </w:t>
      </w:r>
      <w:r>
        <w:t>utrustning.</w:t>
      </w:r>
      <w:r w:rsidRPr="00E03D49">
        <w:rPr>
          <w:spacing w:val="53"/>
        </w:rPr>
        <w:t xml:space="preserve"> </w:t>
      </w:r>
    </w:p>
    <w:p w14:paraId="3B2BCC1C" w14:textId="77777777" w:rsidR="006D66D9" w:rsidRDefault="006D66D9" w:rsidP="00D27D4A">
      <w:pPr>
        <w:pStyle w:val="Brdtext"/>
        <w:tabs>
          <w:tab w:val="left" w:pos="964"/>
        </w:tabs>
        <w:kinsoku w:val="0"/>
        <w:overflowPunct w:val="0"/>
        <w:spacing w:line="312" w:lineRule="auto"/>
        <w:ind w:right="110" w:firstLine="0"/>
        <w:jc w:val="both"/>
      </w:pPr>
    </w:p>
    <w:p w14:paraId="3C68E56E" w14:textId="77777777" w:rsidR="006D66D9" w:rsidRDefault="006D66D9" w:rsidP="006D66D9">
      <w:pPr>
        <w:pStyle w:val="Brdtext"/>
        <w:numPr>
          <w:ilvl w:val="1"/>
          <w:numId w:val="4"/>
        </w:numPr>
        <w:tabs>
          <w:tab w:val="left" w:pos="964"/>
        </w:tabs>
        <w:kinsoku w:val="0"/>
        <w:overflowPunct w:val="0"/>
        <w:spacing w:line="312" w:lineRule="auto"/>
        <w:ind w:right="110"/>
        <w:jc w:val="both"/>
      </w:pPr>
      <w:r>
        <w:t>Hyresgästen ska ha erforderliga tillstånd för den verksamhet som bedrivs i Lokalen samt svara för att verksamheten bedrivs i enlighet med lagar, förordningar och föreskrifter som gäller för verksamheten.</w:t>
      </w:r>
    </w:p>
    <w:p w14:paraId="34050998" w14:textId="77777777" w:rsidR="00510629" w:rsidRDefault="00510629">
      <w:pPr>
        <w:kinsoku w:val="0"/>
        <w:overflowPunct w:val="0"/>
        <w:rPr>
          <w:rFonts w:ascii="Arial" w:hAnsi="Arial" w:cs="Arial"/>
          <w:sz w:val="20"/>
          <w:szCs w:val="20"/>
        </w:rPr>
      </w:pPr>
    </w:p>
    <w:p w14:paraId="404DCB02" w14:textId="77777777" w:rsidR="004433B0" w:rsidRPr="00E03C7D" w:rsidRDefault="004433B0">
      <w:pPr>
        <w:pStyle w:val="Rubrik1"/>
        <w:numPr>
          <w:ilvl w:val="0"/>
          <w:numId w:val="4"/>
        </w:numPr>
        <w:tabs>
          <w:tab w:val="left" w:pos="964"/>
        </w:tabs>
        <w:kinsoku w:val="0"/>
        <w:overflowPunct w:val="0"/>
        <w:spacing w:before="171"/>
        <w:rPr>
          <w:bCs w:val="0"/>
          <w:iCs/>
        </w:rPr>
      </w:pPr>
      <w:r w:rsidRPr="00E03C7D">
        <w:rPr>
          <w:bCs w:val="0"/>
          <w:iCs/>
          <w:spacing w:val="-1"/>
        </w:rPr>
        <w:t>MERVÄRDESSKAT</w:t>
      </w:r>
      <w:r w:rsidRPr="00E03C7D">
        <w:rPr>
          <w:bCs w:val="0"/>
          <w:iCs/>
        </w:rPr>
        <w:t>T</w:t>
      </w:r>
    </w:p>
    <w:p w14:paraId="0371EDD0" w14:textId="77777777" w:rsidR="004433B0" w:rsidRPr="00E03C7D" w:rsidRDefault="004433B0" w:rsidP="003F3A2B">
      <w:pPr>
        <w:rPr>
          <w:iCs/>
        </w:rPr>
      </w:pPr>
      <w:r w:rsidRPr="00E03C7D">
        <w:rPr>
          <w:iCs/>
        </w:rPr>
        <w:t xml:space="preserve"> </w:t>
      </w:r>
    </w:p>
    <w:p w14:paraId="44BCEF1F" w14:textId="033BC11E" w:rsidR="004433B0" w:rsidRPr="00E03C7D" w:rsidRDefault="004433B0" w:rsidP="63589001">
      <w:pPr>
        <w:pStyle w:val="Brdtext"/>
        <w:tabs>
          <w:tab w:val="left" w:pos="964"/>
        </w:tabs>
        <w:kinsoku w:val="0"/>
        <w:overflowPunct w:val="0"/>
        <w:spacing w:line="312" w:lineRule="auto"/>
        <w:ind w:right="110" w:firstLine="0"/>
        <w:jc w:val="both"/>
        <w:rPr>
          <w:iCs/>
        </w:rPr>
      </w:pPr>
      <w:r w:rsidRPr="00E03C7D">
        <w:rPr>
          <w:iCs/>
        </w:rPr>
        <w:t>Hyresgästen ska till den avtalade hyran, liksom på tillägg till hyran, erlägga vid varje tillfälle gällande mervärdesskatt. Hyresgästen är en statlig myndighet och bedriver ingen momspliktig verksamhet i Lokalen och har inte rätt till avdrag eller återbetalning av ingående moms. Hyresgästen kompenseras för belopp motsvarande den ingående momsen genom att rekvirera samma belopp från Skatteverket enligt förordning (2002:8</w:t>
      </w:r>
      <w:r w:rsidR="16B06251" w:rsidRPr="00E03C7D">
        <w:rPr>
          <w:iCs/>
        </w:rPr>
        <w:t>3</w:t>
      </w:r>
      <w:r w:rsidRPr="00E03C7D">
        <w:rPr>
          <w:iCs/>
        </w:rPr>
        <w:t xml:space="preserve">1) om myndigheters rätt till kompensation för ingående mervärdesskatt. </w:t>
      </w:r>
    </w:p>
    <w:p w14:paraId="1F2E58B2" w14:textId="77777777" w:rsidR="004433B0" w:rsidRPr="009D3258" w:rsidRDefault="004433B0" w:rsidP="003F3A2B">
      <w:pPr>
        <w:ind w:left="720"/>
      </w:pPr>
    </w:p>
    <w:p w14:paraId="500D75BC" w14:textId="272D0CAE" w:rsidR="00510629" w:rsidRDefault="00B0163B">
      <w:pPr>
        <w:pStyle w:val="Rubrik1"/>
        <w:numPr>
          <w:ilvl w:val="0"/>
          <w:numId w:val="4"/>
        </w:numPr>
        <w:tabs>
          <w:tab w:val="left" w:pos="964"/>
        </w:tabs>
        <w:kinsoku w:val="0"/>
        <w:overflowPunct w:val="0"/>
        <w:spacing w:before="171"/>
        <w:rPr>
          <w:b w:val="0"/>
          <w:bCs w:val="0"/>
        </w:rPr>
      </w:pPr>
      <w:r>
        <w:t>HYRESGÄSTENS</w:t>
      </w:r>
      <w:r>
        <w:rPr>
          <w:spacing w:val="-10"/>
        </w:rPr>
        <w:t xml:space="preserve"> </w:t>
      </w:r>
      <w:r>
        <w:t>ARBETEN</w:t>
      </w:r>
      <w:r>
        <w:rPr>
          <w:spacing w:val="-10"/>
        </w:rPr>
        <w:t xml:space="preserve"> </w:t>
      </w:r>
      <w:r w:rsidR="00C62C15">
        <w:t>I</w:t>
      </w:r>
      <w:r w:rsidR="00514A27">
        <w:t>NOM</w:t>
      </w:r>
      <w:r w:rsidR="00C62C15">
        <w:t xml:space="preserve"> LOKALEN</w:t>
      </w:r>
    </w:p>
    <w:p w14:paraId="2F6A9BAB" w14:textId="77777777" w:rsidR="00510629" w:rsidRDefault="00510629">
      <w:pPr>
        <w:kinsoku w:val="0"/>
        <w:overflowPunct w:val="0"/>
        <w:rPr>
          <w:rFonts w:ascii="Arial" w:hAnsi="Arial" w:cs="Arial"/>
          <w:sz w:val="20"/>
          <w:szCs w:val="20"/>
        </w:rPr>
      </w:pPr>
    </w:p>
    <w:p w14:paraId="27E2B7F4" w14:textId="1B15CA17" w:rsidR="00510629" w:rsidRPr="0050448C" w:rsidRDefault="00E6693A" w:rsidP="00E6693A">
      <w:pPr>
        <w:pStyle w:val="Brdtext"/>
        <w:numPr>
          <w:ilvl w:val="1"/>
          <w:numId w:val="4"/>
        </w:numPr>
        <w:tabs>
          <w:tab w:val="left" w:pos="964"/>
        </w:tabs>
        <w:kinsoku w:val="0"/>
        <w:overflowPunct w:val="0"/>
        <w:spacing w:before="159" w:line="312" w:lineRule="auto"/>
        <w:ind w:right="109"/>
        <w:jc w:val="both"/>
        <w:rPr>
          <w:color w:val="000000"/>
        </w:rPr>
      </w:pPr>
      <w:r w:rsidRPr="003F3A2B">
        <w:rPr>
          <w:color w:val="000000"/>
        </w:rPr>
        <w:t>Hyresgästen får endast med Hyresvärdens skriftliga medgivande vidta ombyggnads- installations-, inredningsarbeten eller andra ändringar inom Lokalen</w:t>
      </w:r>
      <w:r w:rsidRPr="0050448C">
        <w:rPr>
          <w:color w:val="000000"/>
        </w:rPr>
        <w:t>. Hyresgästen äger dock rätt att utan Hyresvärdens skriftliga medgivande utföra inrednings- och/eller</w:t>
      </w:r>
      <w:r w:rsidR="0050448C">
        <w:rPr>
          <w:color w:val="000000"/>
        </w:rPr>
        <w:t xml:space="preserve"> installationsarbeten som inte berör </w:t>
      </w:r>
      <w:r w:rsidRPr="0050448C">
        <w:rPr>
          <w:color w:val="000000"/>
        </w:rPr>
        <w:t xml:space="preserve">viktiga funktioner i </w:t>
      </w:r>
      <w:r w:rsidR="00715770">
        <w:rPr>
          <w:color w:val="000000"/>
        </w:rPr>
        <w:t>Byggnaden och F</w:t>
      </w:r>
      <w:r w:rsidRPr="0050448C">
        <w:rPr>
          <w:color w:val="000000"/>
        </w:rPr>
        <w:t>astigheten</w:t>
      </w:r>
      <w:r w:rsidR="007E2A63">
        <w:rPr>
          <w:color w:val="000000"/>
        </w:rPr>
        <w:t>. Exempel på viktiga funkt</w:t>
      </w:r>
      <w:r w:rsidR="00FD6528">
        <w:rPr>
          <w:color w:val="000000"/>
        </w:rPr>
        <w:t xml:space="preserve">ioner i Byggnaden och Fastigheten är </w:t>
      </w:r>
      <w:r w:rsidRPr="0050448C">
        <w:rPr>
          <w:color w:val="000000"/>
        </w:rPr>
        <w:t xml:space="preserve">el, </w:t>
      </w:r>
      <w:r w:rsidR="00FD6528">
        <w:rPr>
          <w:color w:val="000000"/>
        </w:rPr>
        <w:t>VA</w:t>
      </w:r>
      <w:r w:rsidRPr="0050448C">
        <w:rPr>
          <w:color w:val="000000"/>
        </w:rPr>
        <w:t>, ventilation och bärande konstruktioner.</w:t>
      </w:r>
      <w:r w:rsidRPr="003F3A2B">
        <w:rPr>
          <w:color w:val="000000"/>
        </w:rPr>
        <w:t xml:space="preserve"> Lämnar Hyresvärden sitt medgivande är det likväl Hyresgästens skyldighet att tillse att bygglov och andra </w:t>
      </w:r>
      <w:r w:rsidRPr="0050448C">
        <w:rPr>
          <w:color w:val="000000"/>
        </w:rPr>
        <w:t>nödvändiga tillstånd föreligger innan arbetena påbörjas.</w:t>
      </w:r>
      <w:r w:rsidR="008D5173">
        <w:rPr>
          <w:color w:val="000000"/>
        </w:rPr>
        <w:t xml:space="preserve"> </w:t>
      </w:r>
      <w:r w:rsidR="008D5173" w:rsidRPr="0050448C">
        <w:rPr>
          <w:color w:val="000000"/>
        </w:rPr>
        <w:t>Arbetena ska utföras f</w:t>
      </w:r>
      <w:r w:rsidR="008D5173" w:rsidRPr="003F3A2B">
        <w:rPr>
          <w:color w:val="000000"/>
        </w:rPr>
        <w:t>ackmannamässigt och i enlighet med gällande lagar, normer och författningar.</w:t>
      </w:r>
    </w:p>
    <w:p w14:paraId="3FB7D465" w14:textId="77777777" w:rsidR="00510629" w:rsidRPr="0050448C" w:rsidRDefault="00510629">
      <w:pPr>
        <w:kinsoku w:val="0"/>
        <w:overflowPunct w:val="0"/>
        <w:spacing w:before="2"/>
        <w:rPr>
          <w:rFonts w:ascii="Arial" w:hAnsi="Arial" w:cs="Arial"/>
          <w:sz w:val="21"/>
          <w:szCs w:val="21"/>
        </w:rPr>
      </w:pPr>
    </w:p>
    <w:p w14:paraId="0A5C0ED8" w14:textId="2892173F" w:rsidR="00510629" w:rsidRDefault="00E6693A" w:rsidP="00E6693A">
      <w:pPr>
        <w:pStyle w:val="Brdtext"/>
        <w:numPr>
          <w:ilvl w:val="1"/>
          <w:numId w:val="4"/>
        </w:numPr>
        <w:tabs>
          <w:tab w:val="left" w:pos="964"/>
        </w:tabs>
        <w:kinsoku w:val="0"/>
        <w:overflowPunct w:val="0"/>
        <w:spacing w:line="312" w:lineRule="auto"/>
        <w:ind w:right="110"/>
        <w:jc w:val="both"/>
        <w:rPr>
          <w:color w:val="000000"/>
        </w:rPr>
      </w:pPr>
      <w:r w:rsidRPr="0050448C">
        <w:rPr>
          <w:color w:val="000000"/>
        </w:rPr>
        <w:t xml:space="preserve">För det fall ovan nämnda arbeten påverkar </w:t>
      </w:r>
      <w:r w:rsidR="006327AD">
        <w:rPr>
          <w:color w:val="000000"/>
        </w:rPr>
        <w:t>B</w:t>
      </w:r>
      <w:r w:rsidRPr="0050448C">
        <w:rPr>
          <w:color w:val="000000"/>
        </w:rPr>
        <w:t xml:space="preserve">yggnadens tekniska installationer ska Hyresgästen svara för de kostnader som uppstår för att vidmakthålla installationerna i fullgott skick. I samband med åtgärden ska Hyresvärden i skälig omfattning vara behjälplig med information gällande befintliga tekniska installationer såsom el, va och ventilation samt eventuell påverkan på sådana till följd av Hyresgästens ombyggnader i </w:t>
      </w:r>
      <w:r w:rsidR="008F1A4B" w:rsidRPr="0050448C">
        <w:rPr>
          <w:color w:val="000000"/>
        </w:rPr>
        <w:t>L</w:t>
      </w:r>
      <w:r w:rsidRPr="0050448C">
        <w:rPr>
          <w:color w:val="000000"/>
        </w:rPr>
        <w:t xml:space="preserve">okalen.  Hyresgästen ska även ombesörja och bekosta upprättande/revidering av relationshandlingar för berörd del av </w:t>
      </w:r>
      <w:r w:rsidR="006327AD">
        <w:rPr>
          <w:color w:val="000000"/>
        </w:rPr>
        <w:t>B</w:t>
      </w:r>
      <w:r w:rsidRPr="0050448C">
        <w:rPr>
          <w:color w:val="000000"/>
        </w:rPr>
        <w:t>yggnaden, där så erfordras.</w:t>
      </w:r>
    </w:p>
    <w:p w14:paraId="5D8E40A7" w14:textId="73174F02" w:rsidR="00A933A3" w:rsidRDefault="00A933A3" w:rsidP="00A933A3">
      <w:pPr>
        <w:pStyle w:val="Liststycke"/>
        <w:rPr>
          <w:color w:val="000000"/>
        </w:rPr>
      </w:pPr>
    </w:p>
    <w:p w14:paraId="603EF55D" w14:textId="77777777" w:rsidR="005A2396" w:rsidRDefault="005A2396" w:rsidP="00A933A3">
      <w:pPr>
        <w:pStyle w:val="Liststycke"/>
        <w:rPr>
          <w:color w:val="000000"/>
        </w:rPr>
      </w:pPr>
    </w:p>
    <w:p w14:paraId="544BE7C8" w14:textId="77777777" w:rsidR="00A933A3" w:rsidRPr="0050448C" w:rsidRDefault="00A933A3" w:rsidP="00F05D16">
      <w:pPr>
        <w:pStyle w:val="Brdtext"/>
        <w:tabs>
          <w:tab w:val="left" w:pos="964"/>
        </w:tabs>
        <w:kinsoku w:val="0"/>
        <w:overflowPunct w:val="0"/>
        <w:spacing w:line="312" w:lineRule="auto"/>
        <w:ind w:left="0" w:right="110" w:firstLine="0"/>
        <w:jc w:val="both"/>
        <w:rPr>
          <w:color w:val="000000"/>
        </w:rPr>
      </w:pPr>
    </w:p>
    <w:p w14:paraId="306B54FC" w14:textId="77777777" w:rsidR="00510629" w:rsidRDefault="00510629">
      <w:pPr>
        <w:kinsoku w:val="0"/>
        <w:overflowPunct w:val="0"/>
        <w:spacing w:before="11"/>
        <w:rPr>
          <w:rFonts w:ascii="Arial" w:hAnsi="Arial" w:cs="Arial"/>
          <w:sz w:val="20"/>
          <w:szCs w:val="20"/>
        </w:rPr>
      </w:pPr>
    </w:p>
    <w:p w14:paraId="20A82536" w14:textId="77777777" w:rsidR="00510629" w:rsidRDefault="00B0163B">
      <w:pPr>
        <w:pStyle w:val="Rubrik1"/>
        <w:numPr>
          <w:ilvl w:val="0"/>
          <w:numId w:val="4"/>
        </w:numPr>
        <w:tabs>
          <w:tab w:val="left" w:pos="964"/>
        </w:tabs>
        <w:kinsoku w:val="0"/>
        <w:overflowPunct w:val="0"/>
        <w:rPr>
          <w:b w:val="0"/>
          <w:bCs w:val="0"/>
        </w:rPr>
      </w:pPr>
      <w:r>
        <w:t>UNDERHÅLL</w:t>
      </w:r>
      <w:r>
        <w:rPr>
          <w:spacing w:val="-7"/>
        </w:rPr>
        <w:t xml:space="preserve"> </w:t>
      </w:r>
      <w:r>
        <w:rPr>
          <w:spacing w:val="1"/>
        </w:rPr>
        <w:t>M.M.</w:t>
      </w:r>
    </w:p>
    <w:p w14:paraId="6DA83E0A" w14:textId="77777777" w:rsidR="00510629" w:rsidRDefault="00510629">
      <w:pPr>
        <w:kinsoku w:val="0"/>
        <w:overflowPunct w:val="0"/>
        <w:spacing w:before="11"/>
        <w:rPr>
          <w:rFonts w:ascii="Arial" w:hAnsi="Arial" w:cs="Arial"/>
          <w:sz w:val="26"/>
          <w:szCs w:val="26"/>
        </w:rPr>
      </w:pPr>
    </w:p>
    <w:p w14:paraId="77CEEEC2" w14:textId="79BCBF84" w:rsidR="0061107F" w:rsidRPr="0061107F" w:rsidRDefault="00B0163B" w:rsidP="0061107F">
      <w:pPr>
        <w:pStyle w:val="Brdtext"/>
        <w:numPr>
          <w:ilvl w:val="1"/>
          <w:numId w:val="4"/>
        </w:numPr>
        <w:tabs>
          <w:tab w:val="left" w:pos="964"/>
        </w:tabs>
        <w:kinsoku w:val="0"/>
        <w:overflowPunct w:val="0"/>
        <w:spacing w:line="312" w:lineRule="auto"/>
        <w:ind w:right="105"/>
        <w:jc w:val="both"/>
        <w:rPr>
          <w:color w:val="000000"/>
        </w:rPr>
      </w:pPr>
      <w:r>
        <w:t>Parternas</w:t>
      </w:r>
      <w:r>
        <w:rPr>
          <w:spacing w:val="16"/>
        </w:rPr>
        <w:t xml:space="preserve"> </w:t>
      </w:r>
      <w:r>
        <w:rPr>
          <w:spacing w:val="-1"/>
        </w:rPr>
        <w:t>respektive</w:t>
      </w:r>
      <w:r>
        <w:rPr>
          <w:spacing w:val="15"/>
        </w:rPr>
        <w:t xml:space="preserve"> </w:t>
      </w:r>
      <w:r>
        <w:t>skyldigheter</w:t>
      </w:r>
      <w:r>
        <w:rPr>
          <w:spacing w:val="16"/>
        </w:rPr>
        <w:t xml:space="preserve"> </w:t>
      </w:r>
      <w:r>
        <w:t>avseende</w:t>
      </w:r>
      <w:r>
        <w:rPr>
          <w:spacing w:val="17"/>
        </w:rPr>
        <w:t xml:space="preserve"> </w:t>
      </w:r>
      <w:r>
        <w:t>underhåll,</w:t>
      </w:r>
      <w:r>
        <w:rPr>
          <w:spacing w:val="15"/>
        </w:rPr>
        <w:t xml:space="preserve"> </w:t>
      </w:r>
      <w:r>
        <w:rPr>
          <w:spacing w:val="-1"/>
        </w:rPr>
        <w:t>tillsyn,</w:t>
      </w:r>
      <w:r>
        <w:rPr>
          <w:spacing w:val="15"/>
        </w:rPr>
        <w:t xml:space="preserve"> </w:t>
      </w:r>
      <w:r>
        <w:t>skötsel</w:t>
      </w:r>
      <w:r>
        <w:rPr>
          <w:spacing w:val="15"/>
        </w:rPr>
        <w:t xml:space="preserve"> </w:t>
      </w:r>
      <w:r>
        <w:t>och</w:t>
      </w:r>
      <w:r>
        <w:rPr>
          <w:spacing w:val="15"/>
        </w:rPr>
        <w:t xml:space="preserve"> </w:t>
      </w:r>
      <w:r>
        <w:rPr>
          <w:spacing w:val="-1"/>
        </w:rPr>
        <w:t>utbyte</w:t>
      </w:r>
      <w:r>
        <w:rPr>
          <w:spacing w:val="21"/>
        </w:rPr>
        <w:t xml:space="preserve"> </w:t>
      </w:r>
      <w:r>
        <w:t>av</w:t>
      </w:r>
      <w:r>
        <w:rPr>
          <w:spacing w:val="13"/>
        </w:rPr>
        <w:t xml:space="preserve"> </w:t>
      </w:r>
      <w:r>
        <w:t>olika</w:t>
      </w:r>
      <w:r>
        <w:rPr>
          <w:spacing w:val="58"/>
          <w:w w:val="99"/>
        </w:rPr>
        <w:t xml:space="preserve"> </w:t>
      </w:r>
      <w:r>
        <w:t>delar</w:t>
      </w:r>
      <w:r>
        <w:rPr>
          <w:spacing w:val="-4"/>
        </w:rPr>
        <w:t xml:space="preserve"> </w:t>
      </w:r>
      <w:r>
        <w:t>av</w:t>
      </w:r>
      <w:r>
        <w:rPr>
          <w:spacing w:val="-3"/>
        </w:rPr>
        <w:t xml:space="preserve"> </w:t>
      </w:r>
      <w:r>
        <w:t>Lokalen</w:t>
      </w:r>
      <w:r>
        <w:rPr>
          <w:spacing w:val="-4"/>
        </w:rPr>
        <w:t xml:space="preserve"> </w:t>
      </w:r>
      <w:r>
        <w:t>framgår</w:t>
      </w:r>
      <w:r>
        <w:rPr>
          <w:spacing w:val="-2"/>
        </w:rPr>
        <w:t xml:space="preserve"> </w:t>
      </w:r>
      <w:r>
        <w:t>av</w:t>
      </w:r>
      <w:r>
        <w:rPr>
          <w:spacing w:val="-5"/>
        </w:rPr>
        <w:t xml:space="preserve"> </w:t>
      </w:r>
      <w:r>
        <w:t>gränsdragningslistor,</w:t>
      </w:r>
      <w:r>
        <w:rPr>
          <w:spacing w:val="-4"/>
        </w:rPr>
        <w:t xml:space="preserve"> </w:t>
      </w:r>
      <w:r>
        <w:t>Bilaga</w:t>
      </w:r>
      <w:r>
        <w:rPr>
          <w:spacing w:val="1"/>
        </w:rPr>
        <w:t xml:space="preserve"> </w:t>
      </w:r>
      <w:r w:rsidR="009B5C7C" w:rsidRPr="00466CFA">
        <w:rPr>
          <w:highlight w:val="lightGray"/>
        </w:rPr>
        <w:fldChar w:fldCharType="begin">
          <w:ffData>
            <w:name w:val=""/>
            <w:enabled/>
            <w:calcOnExit w:val="0"/>
            <w:textInput>
              <w:default w:val="[Ange bilagenummer]"/>
            </w:textInput>
          </w:ffData>
        </w:fldChar>
      </w:r>
      <w:r w:rsidR="009B5C7C" w:rsidRPr="00466CFA">
        <w:rPr>
          <w:highlight w:val="lightGray"/>
        </w:rPr>
        <w:instrText xml:space="preserve"> FORMTEXT </w:instrText>
      </w:r>
      <w:r w:rsidR="009B5C7C" w:rsidRPr="00466CFA">
        <w:rPr>
          <w:highlight w:val="lightGray"/>
        </w:rPr>
      </w:r>
      <w:r w:rsidR="009B5C7C" w:rsidRPr="00466CFA">
        <w:rPr>
          <w:highlight w:val="lightGray"/>
        </w:rPr>
        <w:fldChar w:fldCharType="separate"/>
      </w:r>
      <w:r w:rsidR="009B5C7C" w:rsidRPr="00466CFA">
        <w:rPr>
          <w:noProof/>
          <w:highlight w:val="lightGray"/>
        </w:rPr>
        <w:t>[Ange bilagenummer]</w:t>
      </w:r>
      <w:r w:rsidR="009B5C7C" w:rsidRPr="00466CFA">
        <w:rPr>
          <w:highlight w:val="lightGray"/>
        </w:rPr>
        <w:fldChar w:fldCharType="end"/>
      </w:r>
      <w:r w:rsidR="009B5C7C">
        <w:t xml:space="preserve"> </w:t>
      </w:r>
      <w:r>
        <w:rPr>
          <w:color w:val="000000"/>
        </w:rPr>
        <w:t>till</w:t>
      </w:r>
      <w:r>
        <w:rPr>
          <w:color w:val="000000"/>
          <w:spacing w:val="-2"/>
        </w:rPr>
        <w:t xml:space="preserve"> </w:t>
      </w:r>
      <w:r>
        <w:rPr>
          <w:color w:val="000000"/>
        </w:rPr>
        <w:t>Huvudavtalet</w:t>
      </w:r>
      <w:r w:rsidRPr="0050448C">
        <w:rPr>
          <w:color w:val="000000"/>
        </w:rPr>
        <w:t>.</w:t>
      </w:r>
      <w:r w:rsidR="00943A77" w:rsidRPr="0050448C">
        <w:rPr>
          <w:color w:val="000000"/>
        </w:rPr>
        <w:t xml:space="preserve"> </w:t>
      </w:r>
      <w:r w:rsidR="00943A77" w:rsidRPr="0050448C">
        <w:t>Parterna ska ha kontinuerlig dialog om respektive Parts åtagande gällande underhåll-, skötsel och driftansvar i enlighet med Hyresavtalet.</w:t>
      </w:r>
    </w:p>
    <w:p w14:paraId="5230E5E2" w14:textId="77777777" w:rsidR="00510629" w:rsidRDefault="00510629">
      <w:pPr>
        <w:kinsoku w:val="0"/>
        <w:overflowPunct w:val="0"/>
        <w:spacing w:before="2"/>
        <w:rPr>
          <w:rFonts w:ascii="Arial" w:hAnsi="Arial" w:cs="Arial"/>
          <w:sz w:val="21"/>
          <w:szCs w:val="21"/>
        </w:rPr>
      </w:pPr>
    </w:p>
    <w:p w14:paraId="00A57581" w14:textId="49E41866" w:rsidR="00943A77" w:rsidRDefault="00B90D4F" w:rsidP="00B90D4F">
      <w:pPr>
        <w:pStyle w:val="Brdtext"/>
        <w:numPr>
          <w:ilvl w:val="1"/>
          <w:numId w:val="4"/>
        </w:numPr>
        <w:tabs>
          <w:tab w:val="left" w:pos="964"/>
        </w:tabs>
        <w:kinsoku w:val="0"/>
        <w:overflowPunct w:val="0"/>
        <w:spacing w:line="312" w:lineRule="auto"/>
        <w:ind w:right="108"/>
        <w:jc w:val="both"/>
      </w:pPr>
      <w:r w:rsidRPr="003F3A2B">
        <w:t>Vid Hyresvärdens utförande av underhåll, tillsyn, skötsel och utbyte av olika delar av Lokalen ska Hyresgästen</w:t>
      </w:r>
      <w:r w:rsidR="00F36367">
        <w:t xml:space="preserve"> </w:t>
      </w:r>
      <w:r w:rsidRPr="003F3A2B">
        <w:t>bereda Hyresvärden tillträde till Lokalen och efter samråd med Hyresvärden undanskaffa</w:t>
      </w:r>
      <w:r w:rsidR="00F36367">
        <w:t xml:space="preserve"> </w:t>
      </w:r>
      <w:r w:rsidRPr="003F3A2B">
        <w:t>de inventarier</w:t>
      </w:r>
      <w:r w:rsidR="00F36367">
        <w:t xml:space="preserve"> </w:t>
      </w:r>
      <w:r w:rsidRPr="003F3A2B">
        <w:t>och</w:t>
      </w:r>
      <w:r w:rsidR="00F36367">
        <w:t xml:space="preserve"> </w:t>
      </w:r>
      <w:r w:rsidRPr="003F3A2B">
        <w:t xml:space="preserve">lös egendom som behövs för att underhållsarbetet ska kunna utföras på ett tillfredsställande sätt. </w:t>
      </w:r>
      <w:r w:rsidRPr="0050448C">
        <w:t xml:space="preserve">Eventuell kostnad för undanskaffande av inventarier åvilar </w:t>
      </w:r>
      <w:r w:rsidR="00A9030E" w:rsidRPr="0050448C">
        <w:t>H</w:t>
      </w:r>
      <w:r w:rsidRPr="0050448C">
        <w:t xml:space="preserve">yresgästen om inte annat överenskommits mellan </w:t>
      </w:r>
      <w:r w:rsidR="00A9030E" w:rsidRPr="0050448C">
        <w:t>Parterna</w:t>
      </w:r>
      <w:r w:rsidRPr="0050448C">
        <w:t>.</w:t>
      </w:r>
    </w:p>
    <w:p w14:paraId="6925358B" w14:textId="16482334" w:rsidR="003D143D" w:rsidRDefault="003D143D" w:rsidP="003D143D">
      <w:pPr>
        <w:pStyle w:val="Brdtext"/>
        <w:tabs>
          <w:tab w:val="left" w:pos="964"/>
        </w:tabs>
        <w:kinsoku w:val="0"/>
        <w:overflowPunct w:val="0"/>
        <w:spacing w:line="312" w:lineRule="auto"/>
        <w:ind w:right="108"/>
        <w:jc w:val="both"/>
      </w:pPr>
    </w:p>
    <w:p w14:paraId="6AA7EA9A" w14:textId="0792940C" w:rsidR="00510629" w:rsidRPr="0050448C" w:rsidRDefault="00B90D4F" w:rsidP="00B90D4F">
      <w:pPr>
        <w:pStyle w:val="Brdtext"/>
        <w:numPr>
          <w:ilvl w:val="1"/>
          <w:numId w:val="4"/>
        </w:numPr>
        <w:tabs>
          <w:tab w:val="left" w:pos="964"/>
        </w:tabs>
        <w:kinsoku w:val="0"/>
        <w:overflowPunct w:val="0"/>
        <w:spacing w:line="312" w:lineRule="auto"/>
        <w:ind w:right="113"/>
        <w:jc w:val="both"/>
      </w:pPr>
      <w:r w:rsidRPr="0050448C">
        <w:t xml:space="preserve">Om Hyresgästen skulle åsidosätta sitt underhålls-, skötsel- och driftansvar enligt Hyresavtalet, som har betydelse för </w:t>
      </w:r>
      <w:r w:rsidR="00E946B1">
        <w:t>B</w:t>
      </w:r>
      <w:r w:rsidRPr="0050448C">
        <w:t>yggnadens skick, och inte inom skälig tid vidtar rättelse efter skriftlig anmodan har Hyresvärden rätt att fullgöra skyldigheten på Hyresgästens bekostnad.</w:t>
      </w:r>
    </w:p>
    <w:p w14:paraId="46E01360" w14:textId="77777777" w:rsidR="00510629" w:rsidRDefault="00510629">
      <w:pPr>
        <w:kinsoku w:val="0"/>
        <w:overflowPunct w:val="0"/>
        <w:spacing w:before="2"/>
        <w:rPr>
          <w:rFonts w:ascii="Arial" w:hAnsi="Arial" w:cs="Arial"/>
          <w:sz w:val="21"/>
          <w:szCs w:val="21"/>
        </w:rPr>
      </w:pPr>
    </w:p>
    <w:p w14:paraId="42AC19AD" w14:textId="77777777" w:rsidR="00704363" w:rsidRDefault="00B90D4F" w:rsidP="00B90D4F">
      <w:pPr>
        <w:pStyle w:val="Brdtext"/>
        <w:numPr>
          <w:ilvl w:val="1"/>
          <w:numId w:val="4"/>
        </w:numPr>
        <w:tabs>
          <w:tab w:val="left" w:pos="964"/>
        </w:tabs>
        <w:kinsoku w:val="0"/>
        <w:overflowPunct w:val="0"/>
        <w:spacing w:line="312" w:lineRule="auto"/>
        <w:ind w:right="104"/>
        <w:jc w:val="both"/>
      </w:pPr>
      <w:r w:rsidRPr="0050448C">
        <w:t>Hyresvärden är skyldig att i god tid informera Hyresgästen om de åtgärder som ska utföras och i dialog med Hyresgästen planera genomförandet av aktuella åtgärder i syfte att begränsa den olägenhet som kan uppstå för Hyresgästen.</w:t>
      </w:r>
    </w:p>
    <w:p w14:paraId="1D542644" w14:textId="70B3F432" w:rsidR="00510629" w:rsidRPr="0050448C" w:rsidRDefault="00B90D4F" w:rsidP="00E946B1">
      <w:pPr>
        <w:pStyle w:val="Brdtext"/>
        <w:tabs>
          <w:tab w:val="left" w:pos="964"/>
        </w:tabs>
        <w:kinsoku w:val="0"/>
        <w:overflowPunct w:val="0"/>
        <w:spacing w:line="312" w:lineRule="auto"/>
        <w:ind w:left="0" w:right="104" w:firstLine="0"/>
        <w:jc w:val="both"/>
      </w:pPr>
      <w:r w:rsidRPr="0050448C">
        <w:t> </w:t>
      </w:r>
    </w:p>
    <w:p w14:paraId="404CB0C1" w14:textId="77777777" w:rsidR="00510629" w:rsidRPr="0050448C" w:rsidRDefault="00B0163B">
      <w:pPr>
        <w:pStyle w:val="Rubrik1"/>
        <w:numPr>
          <w:ilvl w:val="0"/>
          <w:numId w:val="4"/>
        </w:numPr>
        <w:tabs>
          <w:tab w:val="left" w:pos="964"/>
        </w:tabs>
        <w:kinsoku w:val="0"/>
        <w:overflowPunct w:val="0"/>
        <w:spacing w:before="169"/>
        <w:rPr>
          <w:b w:val="0"/>
          <w:bCs w:val="0"/>
        </w:rPr>
      </w:pPr>
      <w:r w:rsidRPr="0050448C">
        <w:t>NEDSÄTTNING</w:t>
      </w:r>
      <w:r w:rsidRPr="0050448C">
        <w:rPr>
          <w:spacing w:val="-3"/>
        </w:rPr>
        <w:t xml:space="preserve"> AV</w:t>
      </w:r>
      <w:r w:rsidRPr="0050448C">
        <w:rPr>
          <w:spacing w:val="-4"/>
        </w:rPr>
        <w:t xml:space="preserve"> </w:t>
      </w:r>
      <w:r w:rsidRPr="0050448C">
        <w:rPr>
          <w:spacing w:val="1"/>
        </w:rPr>
        <w:t>HYRA</w:t>
      </w:r>
    </w:p>
    <w:p w14:paraId="5925C2D7" w14:textId="77777777" w:rsidR="00510629" w:rsidRDefault="00510629">
      <w:pPr>
        <w:kinsoku w:val="0"/>
        <w:overflowPunct w:val="0"/>
        <w:rPr>
          <w:rFonts w:ascii="Arial" w:hAnsi="Arial" w:cs="Arial"/>
          <w:sz w:val="20"/>
          <w:szCs w:val="20"/>
        </w:rPr>
      </w:pPr>
    </w:p>
    <w:p w14:paraId="18B08D12" w14:textId="13102302" w:rsidR="00510629" w:rsidRPr="00163D0B" w:rsidRDefault="00B0163B" w:rsidP="00163D0B">
      <w:pPr>
        <w:pStyle w:val="Brdtext"/>
        <w:numPr>
          <w:ilvl w:val="1"/>
          <w:numId w:val="4"/>
        </w:numPr>
        <w:tabs>
          <w:tab w:val="left" w:pos="964"/>
        </w:tabs>
        <w:kinsoku w:val="0"/>
        <w:overflowPunct w:val="0"/>
        <w:spacing w:line="312" w:lineRule="auto"/>
        <w:ind w:right="106"/>
        <w:jc w:val="both"/>
        <w:rPr>
          <w:color w:val="000000"/>
        </w:rPr>
      </w:pPr>
      <w:r w:rsidRPr="00117486">
        <w:t>Hyresgästen</w:t>
      </w:r>
      <w:r w:rsidRPr="00117486">
        <w:rPr>
          <w:spacing w:val="8"/>
        </w:rPr>
        <w:t xml:space="preserve"> </w:t>
      </w:r>
      <w:r w:rsidRPr="00117486">
        <w:rPr>
          <w:spacing w:val="-1"/>
        </w:rPr>
        <w:t>har</w:t>
      </w:r>
      <w:r w:rsidRPr="00117486">
        <w:rPr>
          <w:spacing w:val="9"/>
        </w:rPr>
        <w:t xml:space="preserve"> </w:t>
      </w:r>
      <w:r w:rsidRPr="00117486">
        <w:t>inte</w:t>
      </w:r>
      <w:r w:rsidRPr="00117486">
        <w:rPr>
          <w:spacing w:val="6"/>
        </w:rPr>
        <w:t xml:space="preserve"> </w:t>
      </w:r>
      <w:r w:rsidRPr="00117486">
        <w:t>rätt</w:t>
      </w:r>
      <w:r w:rsidRPr="00117486">
        <w:rPr>
          <w:spacing w:val="8"/>
        </w:rPr>
        <w:t xml:space="preserve"> </w:t>
      </w:r>
      <w:r w:rsidRPr="00117486">
        <w:t>till</w:t>
      </w:r>
      <w:r w:rsidRPr="00117486">
        <w:rPr>
          <w:spacing w:val="5"/>
        </w:rPr>
        <w:t xml:space="preserve"> </w:t>
      </w:r>
      <w:r w:rsidRPr="00117486">
        <w:t>nedsättning</w:t>
      </w:r>
      <w:r w:rsidRPr="00117486">
        <w:rPr>
          <w:spacing w:val="8"/>
        </w:rPr>
        <w:t xml:space="preserve"> </w:t>
      </w:r>
      <w:r w:rsidRPr="00117486">
        <w:t>av</w:t>
      </w:r>
      <w:r w:rsidRPr="00117486">
        <w:rPr>
          <w:spacing w:val="7"/>
        </w:rPr>
        <w:t xml:space="preserve"> </w:t>
      </w:r>
      <w:r w:rsidRPr="00117486">
        <w:t>hyran</w:t>
      </w:r>
      <w:r w:rsidRPr="00117486">
        <w:rPr>
          <w:spacing w:val="8"/>
        </w:rPr>
        <w:t xml:space="preserve"> </w:t>
      </w:r>
      <w:r w:rsidRPr="00117486">
        <w:t>för</w:t>
      </w:r>
      <w:r w:rsidRPr="00117486">
        <w:rPr>
          <w:spacing w:val="7"/>
        </w:rPr>
        <w:t xml:space="preserve"> </w:t>
      </w:r>
      <w:r w:rsidRPr="00117486">
        <w:rPr>
          <w:spacing w:val="-1"/>
        </w:rPr>
        <w:t>hinder</w:t>
      </w:r>
      <w:r w:rsidRPr="00117486">
        <w:rPr>
          <w:spacing w:val="7"/>
        </w:rPr>
        <w:t xml:space="preserve"> </w:t>
      </w:r>
      <w:r w:rsidRPr="00117486">
        <w:t>eller</w:t>
      </w:r>
      <w:r w:rsidRPr="00117486">
        <w:rPr>
          <w:spacing w:val="7"/>
        </w:rPr>
        <w:t xml:space="preserve"> </w:t>
      </w:r>
      <w:r w:rsidRPr="00117486">
        <w:rPr>
          <w:spacing w:val="1"/>
        </w:rPr>
        <w:t>men</w:t>
      </w:r>
      <w:r w:rsidRPr="00117486">
        <w:rPr>
          <w:spacing w:val="6"/>
        </w:rPr>
        <w:t xml:space="preserve"> </w:t>
      </w:r>
      <w:r w:rsidRPr="00117486">
        <w:t>i</w:t>
      </w:r>
      <w:r w:rsidRPr="00117486">
        <w:rPr>
          <w:spacing w:val="9"/>
        </w:rPr>
        <w:t xml:space="preserve"> </w:t>
      </w:r>
      <w:r w:rsidRPr="00117486">
        <w:t>nyttjanderätten</w:t>
      </w:r>
      <w:r w:rsidRPr="00117486">
        <w:rPr>
          <w:spacing w:val="8"/>
        </w:rPr>
        <w:t xml:space="preserve"> </w:t>
      </w:r>
      <w:r w:rsidRPr="00117486">
        <w:t>till</w:t>
      </w:r>
      <w:r w:rsidRPr="00117486">
        <w:rPr>
          <w:spacing w:val="28"/>
          <w:w w:val="99"/>
        </w:rPr>
        <w:t xml:space="preserve"> </w:t>
      </w:r>
      <w:r w:rsidRPr="00117486">
        <w:t>följd</w:t>
      </w:r>
      <w:r w:rsidRPr="00117486">
        <w:rPr>
          <w:spacing w:val="30"/>
        </w:rPr>
        <w:t xml:space="preserve"> </w:t>
      </w:r>
      <w:r w:rsidRPr="00117486">
        <w:t>av</w:t>
      </w:r>
      <w:r w:rsidRPr="00117486">
        <w:rPr>
          <w:spacing w:val="28"/>
        </w:rPr>
        <w:t xml:space="preserve"> </w:t>
      </w:r>
      <w:r w:rsidRPr="00117486">
        <w:t>att</w:t>
      </w:r>
      <w:r w:rsidRPr="00117486">
        <w:rPr>
          <w:spacing w:val="30"/>
        </w:rPr>
        <w:t xml:space="preserve"> </w:t>
      </w:r>
      <w:r w:rsidRPr="00117486">
        <w:t>Hyresvärden</w:t>
      </w:r>
      <w:r w:rsidRPr="00117486">
        <w:rPr>
          <w:spacing w:val="29"/>
        </w:rPr>
        <w:t xml:space="preserve"> </w:t>
      </w:r>
      <w:r w:rsidRPr="00117486">
        <w:t>låter</w:t>
      </w:r>
      <w:r w:rsidRPr="00117486">
        <w:rPr>
          <w:spacing w:val="30"/>
        </w:rPr>
        <w:t xml:space="preserve"> </w:t>
      </w:r>
      <w:r w:rsidRPr="00117486">
        <w:t>utföra</w:t>
      </w:r>
      <w:r w:rsidRPr="00117486">
        <w:rPr>
          <w:spacing w:val="31"/>
        </w:rPr>
        <w:t xml:space="preserve"> </w:t>
      </w:r>
      <w:r w:rsidRPr="00117486">
        <w:rPr>
          <w:spacing w:val="-1"/>
        </w:rPr>
        <w:t>sedvanligt</w:t>
      </w:r>
      <w:r w:rsidRPr="00117486">
        <w:rPr>
          <w:spacing w:val="34"/>
        </w:rPr>
        <w:t xml:space="preserve"> </w:t>
      </w:r>
      <w:r w:rsidRPr="00117486">
        <w:t>underhåll</w:t>
      </w:r>
      <w:r w:rsidRPr="00117486">
        <w:rPr>
          <w:spacing w:val="29"/>
        </w:rPr>
        <w:t xml:space="preserve"> </w:t>
      </w:r>
      <w:r w:rsidRPr="00117486">
        <w:t>av</w:t>
      </w:r>
      <w:r w:rsidRPr="00117486">
        <w:rPr>
          <w:spacing w:val="29"/>
        </w:rPr>
        <w:t xml:space="preserve"> </w:t>
      </w:r>
      <w:r w:rsidRPr="00117486">
        <w:t>Lokalen</w:t>
      </w:r>
      <w:r w:rsidRPr="00117486">
        <w:rPr>
          <w:spacing w:val="29"/>
        </w:rPr>
        <w:t xml:space="preserve"> </w:t>
      </w:r>
      <w:r w:rsidRPr="00117486">
        <w:rPr>
          <w:spacing w:val="-1"/>
        </w:rPr>
        <w:t>eller</w:t>
      </w:r>
      <w:r w:rsidRPr="00117486">
        <w:rPr>
          <w:spacing w:val="31"/>
        </w:rPr>
        <w:t xml:space="preserve"> </w:t>
      </w:r>
      <w:r w:rsidRPr="00117486">
        <w:t>Fastigheten</w:t>
      </w:r>
      <w:r w:rsidRPr="00117486">
        <w:rPr>
          <w:spacing w:val="29"/>
        </w:rPr>
        <w:t xml:space="preserve"> </w:t>
      </w:r>
      <w:r w:rsidRPr="00117486">
        <w:t>i</w:t>
      </w:r>
      <w:r w:rsidRPr="00117486">
        <w:rPr>
          <w:spacing w:val="44"/>
          <w:w w:val="99"/>
        </w:rPr>
        <w:t xml:space="preserve"> </w:t>
      </w:r>
      <w:r w:rsidRPr="00117486">
        <w:rPr>
          <w:spacing w:val="-1"/>
        </w:rPr>
        <w:t>övrigt</w:t>
      </w:r>
      <w:r w:rsidRPr="00117486">
        <w:rPr>
          <w:spacing w:val="27"/>
        </w:rPr>
        <w:t xml:space="preserve"> </w:t>
      </w:r>
      <w:r w:rsidRPr="00117486">
        <w:t>eller</w:t>
      </w:r>
      <w:r w:rsidRPr="00117486">
        <w:rPr>
          <w:spacing w:val="28"/>
        </w:rPr>
        <w:t xml:space="preserve"> </w:t>
      </w:r>
      <w:r w:rsidRPr="00117486">
        <w:t>låter</w:t>
      </w:r>
      <w:r w:rsidRPr="00117486">
        <w:rPr>
          <w:spacing w:val="30"/>
        </w:rPr>
        <w:t xml:space="preserve"> </w:t>
      </w:r>
      <w:r w:rsidRPr="00117486">
        <w:t>utföra</w:t>
      </w:r>
      <w:r w:rsidRPr="00117486">
        <w:rPr>
          <w:spacing w:val="27"/>
        </w:rPr>
        <w:t xml:space="preserve"> </w:t>
      </w:r>
      <w:r w:rsidRPr="00117486">
        <w:t>arbeten</w:t>
      </w:r>
      <w:r w:rsidRPr="00117486">
        <w:rPr>
          <w:spacing w:val="29"/>
        </w:rPr>
        <w:t xml:space="preserve"> </w:t>
      </w:r>
      <w:r w:rsidRPr="00117486">
        <w:t>som</w:t>
      </w:r>
      <w:r w:rsidRPr="00117486">
        <w:rPr>
          <w:spacing w:val="31"/>
        </w:rPr>
        <w:t xml:space="preserve"> </w:t>
      </w:r>
      <w:r w:rsidRPr="00117486">
        <w:rPr>
          <w:spacing w:val="-1"/>
        </w:rPr>
        <w:t>åligger</w:t>
      </w:r>
      <w:r w:rsidRPr="00117486">
        <w:rPr>
          <w:spacing w:val="28"/>
        </w:rPr>
        <w:t xml:space="preserve"> </w:t>
      </w:r>
      <w:r w:rsidRPr="00117486">
        <w:t>Hyresvärden</w:t>
      </w:r>
      <w:r w:rsidRPr="00117486">
        <w:rPr>
          <w:spacing w:val="29"/>
        </w:rPr>
        <w:t xml:space="preserve"> </w:t>
      </w:r>
      <w:r w:rsidRPr="00117486">
        <w:t>enligt</w:t>
      </w:r>
      <w:r w:rsidRPr="00117486">
        <w:rPr>
          <w:spacing w:val="29"/>
        </w:rPr>
        <w:t xml:space="preserve"> </w:t>
      </w:r>
      <w:r w:rsidRPr="00117486">
        <w:t>de</w:t>
      </w:r>
      <w:r w:rsidRPr="00117486">
        <w:rPr>
          <w:spacing w:val="29"/>
        </w:rPr>
        <w:t xml:space="preserve"> </w:t>
      </w:r>
      <w:r w:rsidRPr="00117486">
        <w:t>överenskomna</w:t>
      </w:r>
      <w:r w:rsidRPr="00117486">
        <w:rPr>
          <w:spacing w:val="38"/>
          <w:w w:val="99"/>
        </w:rPr>
        <w:t xml:space="preserve"> </w:t>
      </w:r>
      <w:r w:rsidRPr="00117486">
        <w:t>gränsdragningslistorna,</w:t>
      </w:r>
      <w:r w:rsidRPr="00117486">
        <w:rPr>
          <w:spacing w:val="-4"/>
        </w:rPr>
        <w:t xml:space="preserve"> </w:t>
      </w:r>
      <w:r w:rsidRPr="00117486">
        <w:t>Bilaga</w:t>
      </w:r>
      <w:r w:rsidRPr="00117486">
        <w:rPr>
          <w:spacing w:val="-3"/>
        </w:rPr>
        <w:t xml:space="preserve"> </w:t>
      </w:r>
      <w:r w:rsidR="009B5C7C" w:rsidRPr="00466CFA">
        <w:rPr>
          <w:highlight w:val="lightGray"/>
        </w:rPr>
        <w:fldChar w:fldCharType="begin">
          <w:ffData>
            <w:name w:val=""/>
            <w:enabled/>
            <w:calcOnExit w:val="0"/>
            <w:textInput>
              <w:default w:val="[Ange bilagenummer]"/>
            </w:textInput>
          </w:ffData>
        </w:fldChar>
      </w:r>
      <w:r w:rsidR="009B5C7C" w:rsidRPr="00466CFA">
        <w:rPr>
          <w:highlight w:val="lightGray"/>
        </w:rPr>
        <w:instrText xml:space="preserve"> FORMTEXT </w:instrText>
      </w:r>
      <w:r w:rsidR="009B5C7C" w:rsidRPr="00466CFA">
        <w:rPr>
          <w:highlight w:val="lightGray"/>
        </w:rPr>
      </w:r>
      <w:r w:rsidR="009B5C7C" w:rsidRPr="00466CFA">
        <w:rPr>
          <w:highlight w:val="lightGray"/>
        </w:rPr>
        <w:fldChar w:fldCharType="separate"/>
      </w:r>
      <w:r w:rsidR="009B5C7C" w:rsidRPr="00466CFA">
        <w:rPr>
          <w:noProof/>
          <w:highlight w:val="lightGray"/>
        </w:rPr>
        <w:t>[Ange bilagenummer]</w:t>
      </w:r>
      <w:r w:rsidR="009B5C7C" w:rsidRPr="00466CFA">
        <w:rPr>
          <w:highlight w:val="lightGray"/>
        </w:rPr>
        <w:fldChar w:fldCharType="end"/>
      </w:r>
      <w:r w:rsidR="009B5C7C">
        <w:t xml:space="preserve"> </w:t>
      </w:r>
      <w:r w:rsidRPr="00117486">
        <w:rPr>
          <w:color w:val="000000"/>
        </w:rPr>
        <w:t>till</w:t>
      </w:r>
      <w:r w:rsidRPr="00117486">
        <w:rPr>
          <w:color w:val="000000"/>
          <w:spacing w:val="-6"/>
        </w:rPr>
        <w:t xml:space="preserve"> </w:t>
      </w:r>
      <w:r w:rsidRPr="00117486">
        <w:rPr>
          <w:color w:val="000000"/>
          <w:spacing w:val="-1"/>
        </w:rPr>
        <w:t>Huvudavtalet.</w:t>
      </w:r>
      <w:r w:rsidR="005B0AF1">
        <w:rPr>
          <w:color w:val="000000"/>
          <w:spacing w:val="-1"/>
        </w:rPr>
        <w:t xml:space="preserve"> </w:t>
      </w:r>
      <w:r w:rsidR="00163D0B">
        <w:rPr>
          <w:color w:val="000000"/>
        </w:rPr>
        <w:t>Det åligger dock Hyresvärden att i skälig tid underrätta Hyresgästen om arbetets art och omfattning och under vilken tid arbetena ska utföras.</w:t>
      </w:r>
    </w:p>
    <w:p w14:paraId="4820B2A5" w14:textId="77777777" w:rsidR="00510629" w:rsidRDefault="00510629">
      <w:pPr>
        <w:kinsoku w:val="0"/>
        <w:overflowPunct w:val="0"/>
        <w:rPr>
          <w:rFonts w:ascii="Arial" w:hAnsi="Arial" w:cs="Arial"/>
          <w:sz w:val="28"/>
          <w:szCs w:val="28"/>
        </w:rPr>
      </w:pPr>
    </w:p>
    <w:p w14:paraId="29724C3E" w14:textId="177245BD" w:rsidR="00510629" w:rsidRPr="0050448C" w:rsidRDefault="00536CF8" w:rsidP="00536CF8">
      <w:pPr>
        <w:pStyle w:val="Brdtext"/>
        <w:numPr>
          <w:ilvl w:val="1"/>
          <w:numId w:val="4"/>
        </w:numPr>
        <w:tabs>
          <w:tab w:val="left" w:pos="964"/>
        </w:tabs>
        <w:kinsoku w:val="0"/>
        <w:overflowPunct w:val="0"/>
        <w:spacing w:line="312" w:lineRule="auto"/>
        <w:ind w:right="109"/>
        <w:jc w:val="both"/>
        <w:rPr>
          <w:color w:val="000000"/>
        </w:rPr>
      </w:pPr>
      <w:r w:rsidRPr="0050448C">
        <w:rPr>
          <w:color w:val="000000"/>
        </w:rPr>
        <w:t>Hyresgästen har, i den mån Parterna inte kommit överens om annat</w:t>
      </w:r>
      <w:r w:rsidR="005B3540">
        <w:rPr>
          <w:color w:val="000000"/>
        </w:rPr>
        <w:t>,</w:t>
      </w:r>
      <w:r w:rsidRPr="0050448C">
        <w:rPr>
          <w:color w:val="000000"/>
        </w:rPr>
        <w:t xml:space="preserve"> inte rätt till nedsättning av hyran för hinder och men i </w:t>
      </w:r>
      <w:r w:rsidR="00943A77" w:rsidRPr="0050448C">
        <w:rPr>
          <w:color w:val="000000"/>
        </w:rPr>
        <w:t xml:space="preserve">nyttjanderätten om Hyresvärden </w:t>
      </w:r>
      <w:r w:rsidRPr="0050448C">
        <w:rPr>
          <w:color w:val="000000"/>
        </w:rPr>
        <w:t>låter utföra anpassningar, ombyggnationer eller andra åtgärder i Lokalen</w:t>
      </w:r>
      <w:r w:rsidR="00943A77" w:rsidRPr="0050448C">
        <w:rPr>
          <w:color w:val="000000"/>
        </w:rPr>
        <w:t xml:space="preserve"> efter Hyresgästens önskemål</w:t>
      </w:r>
      <w:r w:rsidRPr="0050448C">
        <w:rPr>
          <w:color w:val="000000"/>
        </w:rPr>
        <w:t>. Detta under förutsättning att arbetet sker i samråd med Hyresgästen och enligt gällande bran</w:t>
      </w:r>
      <w:r w:rsidR="00A9030E" w:rsidRPr="0050448C">
        <w:rPr>
          <w:color w:val="000000"/>
        </w:rPr>
        <w:t>s</w:t>
      </w:r>
      <w:r w:rsidRPr="0050448C">
        <w:rPr>
          <w:color w:val="000000"/>
        </w:rPr>
        <w:t>chpraxis.</w:t>
      </w:r>
    </w:p>
    <w:p w14:paraId="20E3BA5F" w14:textId="77777777" w:rsidR="00135892" w:rsidRDefault="00135892" w:rsidP="00135892">
      <w:pPr>
        <w:pStyle w:val="Liststycke"/>
        <w:rPr>
          <w:color w:val="000000"/>
        </w:rPr>
      </w:pPr>
    </w:p>
    <w:p w14:paraId="5B718BCD" w14:textId="77777777" w:rsidR="00743B11" w:rsidRDefault="00135892" w:rsidP="00135892">
      <w:pPr>
        <w:pStyle w:val="Brdtext"/>
        <w:numPr>
          <w:ilvl w:val="0"/>
          <w:numId w:val="4"/>
        </w:numPr>
        <w:tabs>
          <w:tab w:val="left" w:pos="964"/>
        </w:tabs>
        <w:kinsoku w:val="0"/>
        <w:overflowPunct w:val="0"/>
        <w:spacing w:line="312" w:lineRule="auto"/>
        <w:ind w:right="107"/>
        <w:jc w:val="both"/>
        <w:rPr>
          <w:b/>
        </w:rPr>
      </w:pPr>
      <w:r w:rsidRPr="00CE576B">
        <w:rPr>
          <w:b/>
        </w:rPr>
        <w:t xml:space="preserve">TRÅDLÖS KOMMUNIKATION </w:t>
      </w:r>
    </w:p>
    <w:p w14:paraId="2E0D27A4" w14:textId="77777777" w:rsidR="00743B11" w:rsidRDefault="00743B11" w:rsidP="003F3A2B">
      <w:pPr>
        <w:pStyle w:val="Brdtext"/>
        <w:tabs>
          <w:tab w:val="left" w:pos="964"/>
        </w:tabs>
        <w:kinsoku w:val="0"/>
        <w:overflowPunct w:val="0"/>
        <w:spacing w:line="312" w:lineRule="auto"/>
        <w:ind w:right="107" w:firstLine="0"/>
        <w:jc w:val="both"/>
        <w:rPr>
          <w:b/>
        </w:rPr>
      </w:pPr>
    </w:p>
    <w:p w14:paraId="49B69532" w14:textId="264EE514" w:rsidR="00743B11" w:rsidRDefault="00743B11" w:rsidP="00743B11">
      <w:pPr>
        <w:pStyle w:val="Brdtext"/>
        <w:tabs>
          <w:tab w:val="left" w:pos="964"/>
        </w:tabs>
        <w:kinsoku w:val="0"/>
        <w:overflowPunct w:val="0"/>
        <w:spacing w:line="312" w:lineRule="auto"/>
        <w:ind w:right="107" w:firstLine="0"/>
        <w:jc w:val="both"/>
      </w:pPr>
      <w:r w:rsidRPr="00CE576B">
        <w:t>Hyresvärden har rätt att inom Lokalen installera och använda utrustning för trådlös kommunikation</w:t>
      </w:r>
      <w:r w:rsidR="005B3540">
        <w:t xml:space="preserve">. </w:t>
      </w:r>
      <w:r w:rsidR="0050448C">
        <w:t xml:space="preserve">Typ av utrustning och placering </w:t>
      </w:r>
      <w:r w:rsidRPr="00CE576B">
        <w:t xml:space="preserve">av utrustningen inom Lokalen ska </w:t>
      </w:r>
      <w:r w:rsidR="005B3540">
        <w:t xml:space="preserve">dock </w:t>
      </w:r>
      <w:r w:rsidRPr="00CE576B">
        <w:t xml:space="preserve">ske efter </w:t>
      </w:r>
      <w:r w:rsidR="0050448C">
        <w:t>särskilt godkännande av</w:t>
      </w:r>
      <w:r w:rsidRPr="00CE576B">
        <w:t xml:space="preserve"> Hyresgästen.</w:t>
      </w:r>
    </w:p>
    <w:p w14:paraId="2D00AE8E" w14:textId="0E354E23" w:rsidR="002A271E" w:rsidRDefault="002A271E" w:rsidP="00743B11">
      <w:pPr>
        <w:pStyle w:val="Brdtext"/>
        <w:tabs>
          <w:tab w:val="left" w:pos="964"/>
        </w:tabs>
        <w:kinsoku w:val="0"/>
        <w:overflowPunct w:val="0"/>
        <w:spacing w:line="312" w:lineRule="auto"/>
        <w:ind w:right="107" w:firstLine="0"/>
        <w:jc w:val="both"/>
      </w:pPr>
    </w:p>
    <w:p w14:paraId="2E03524F" w14:textId="50796003" w:rsidR="002A271E" w:rsidRDefault="002A271E" w:rsidP="00743B11">
      <w:pPr>
        <w:pStyle w:val="Brdtext"/>
        <w:tabs>
          <w:tab w:val="left" w:pos="964"/>
        </w:tabs>
        <w:kinsoku w:val="0"/>
        <w:overflowPunct w:val="0"/>
        <w:spacing w:line="312" w:lineRule="auto"/>
        <w:ind w:right="107" w:firstLine="0"/>
        <w:jc w:val="both"/>
      </w:pPr>
    </w:p>
    <w:p w14:paraId="1738FC32" w14:textId="43C876DA" w:rsidR="00F05D16" w:rsidRDefault="00F05D16" w:rsidP="00743B11">
      <w:pPr>
        <w:pStyle w:val="Brdtext"/>
        <w:tabs>
          <w:tab w:val="left" w:pos="964"/>
        </w:tabs>
        <w:kinsoku w:val="0"/>
        <w:overflowPunct w:val="0"/>
        <w:spacing w:line="312" w:lineRule="auto"/>
        <w:ind w:right="107" w:firstLine="0"/>
        <w:jc w:val="both"/>
      </w:pPr>
    </w:p>
    <w:p w14:paraId="7C845C23" w14:textId="77777777" w:rsidR="0012675A" w:rsidRDefault="0012675A" w:rsidP="00743B11">
      <w:pPr>
        <w:pStyle w:val="Brdtext"/>
        <w:tabs>
          <w:tab w:val="left" w:pos="964"/>
        </w:tabs>
        <w:kinsoku w:val="0"/>
        <w:overflowPunct w:val="0"/>
        <w:spacing w:line="312" w:lineRule="auto"/>
        <w:ind w:right="107" w:firstLine="0"/>
        <w:jc w:val="both"/>
      </w:pPr>
    </w:p>
    <w:p w14:paraId="6F1C0765" w14:textId="274AC265" w:rsidR="00F05D16" w:rsidRDefault="00F05D16" w:rsidP="00743B11">
      <w:pPr>
        <w:pStyle w:val="Brdtext"/>
        <w:tabs>
          <w:tab w:val="left" w:pos="964"/>
        </w:tabs>
        <w:kinsoku w:val="0"/>
        <w:overflowPunct w:val="0"/>
        <w:spacing w:line="312" w:lineRule="auto"/>
        <w:ind w:right="107" w:firstLine="0"/>
        <w:jc w:val="both"/>
      </w:pPr>
    </w:p>
    <w:p w14:paraId="58E565F6" w14:textId="77777777" w:rsidR="009B5C7C" w:rsidRDefault="009B5C7C" w:rsidP="003F3A2B">
      <w:pPr>
        <w:pStyle w:val="Brdtext"/>
        <w:tabs>
          <w:tab w:val="left" w:pos="964"/>
        </w:tabs>
        <w:kinsoku w:val="0"/>
        <w:overflowPunct w:val="0"/>
        <w:spacing w:line="312" w:lineRule="auto"/>
        <w:ind w:left="0" w:right="107" w:firstLine="0"/>
        <w:jc w:val="both"/>
        <w:rPr>
          <w:b/>
        </w:rPr>
      </w:pPr>
    </w:p>
    <w:p w14:paraId="4DBA6E96" w14:textId="77777777" w:rsidR="00135892" w:rsidRPr="003D143D" w:rsidRDefault="00135892" w:rsidP="00135892">
      <w:pPr>
        <w:pStyle w:val="Brdtext"/>
        <w:numPr>
          <w:ilvl w:val="0"/>
          <w:numId w:val="4"/>
        </w:numPr>
        <w:tabs>
          <w:tab w:val="left" w:pos="964"/>
        </w:tabs>
        <w:kinsoku w:val="0"/>
        <w:overflowPunct w:val="0"/>
        <w:spacing w:line="312" w:lineRule="auto"/>
        <w:ind w:right="107"/>
        <w:jc w:val="both"/>
        <w:rPr>
          <w:b/>
          <w:i/>
        </w:rPr>
      </w:pPr>
      <w:r w:rsidRPr="00CE576B">
        <w:rPr>
          <w:b/>
        </w:rPr>
        <w:tab/>
      </w:r>
      <w:r w:rsidR="00743B11" w:rsidRPr="003D143D">
        <w:rPr>
          <w:b/>
          <w:i/>
          <w:color w:val="4F81BC"/>
        </w:rPr>
        <w:t>STARKSTRÖMSANLÄGGNINGAR</w:t>
      </w:r>
      <w:r w:rsidRPr="003D143D">
        <w:rPr>
          <w:b/>
          <w:i/>
        </w:rPr>
        <w:t xml:space="preserve"> </w:t>
      </w:r>
    </w:p>
    <w:p w14:paraId="04315520" w14:textId="77777777" w:rsidR="00743B11" w:rsidRPr="003D143D" w:rsidRDefault="00743B11" w:rsidP="003F3A2B">
      <w:pPr>
        <w:pStyle w:val="Brdtext"/>
        <w:tabs>
          <w:tab w:val="left" w:pos="964"/>
        </w:tabs>
        <w:kinsoku w:val="0"/>
        <w:overflowPunct w:val="0"/>
        <w:spacing w:line="312" w:lineRule="auto"/>
        <w:ind w:right="107" w:firstLine="0"/>
        <w:jc w:val="both"/>
        <w:rPr>
          <w:b/>
          <w:i/>
        </w:rPr>
      </w:pPr>
    </w:p>
    <w:p w14:paraId="2A6F3ADF" w14:textId="01CCE66C" w:rsidR="001D7764" w:rsidRPr="00105822" w:rsidRDefault="00743B11" w:rsidP="00105822">
      <w:pPr>
        <w:pStyle w:val="Brdtext"/>
        <w:tabs>
          <w:tab w:val="left" w:pos="964"/>
        </w:tabs>
        <w:kinsoku w:val="0"/>
        <w:overflowPunct w:val="0"/>
        <w:spacing w:line="312" w:lineRule="auto"/>
        <w:ind w:right="107" w:firstLine="0"/>
        <w:jc w:val="both"/>
        <w:rPr>
          <w:i/>
          <w:color w:val="0070C0"/>
        </w:rPr>
      </w:pPr>
      <w:r w:rsidRPr="003D143D">
        <w:rPr>
          <w:i/>
          <w:color w:val="0070C0"/>
        </w:rPr>
        <w:t>Hyresvärden är enligt lag skyldig att utföra vissa kontroller av de starkströmsanläggningar som försörjer Lokalen med el. När dessa kontroller utförs kan Hyresgästen bli utan el under viss, förutbestämd tid. Hyresvärden ska inför varje sådant tillfälle informera och tillsammans med Hyresgästen planera aktuella arbeten för att minimera påverkan för verksamheten i Lokalen. Sådan samordning ska dock inte oskäligen förhindra Hyresvärdens genomförande av aktuella åtgärder. Hyresgästen är medveten om att brist i nyttjanderätten kan uppstå vid dessa tillfällen och har ingen möjlighet att begära nedsättning av hyran</w:t>
      </w:r>
      <w:r w:rsidR="0097488B" w:rsidRPr="003D143D">
        <w:rPr>
          <w:i/>
          <w:color w:val="0070C0"/>
        </w:rPr>
        <w:t xml:space="preserve"> så länge Hyresvärden uppfyller sitt åtagande enligt ovan. </w:t>
      </w:r>
      <w:r w:rsidRPr="003D143D">
        <w:rPr>
          <w:i/>
          <w:color w:val="0070C0"/>
        </w:rPr>
        <w:t xml:space="preserve"> </w:t>
      </w:r>
    </w:p>
    <w:p w14:paraId="0832348A" w14:textId="77777777" w:rsidR="00510629" w:rsidRDefault="00510629" w:rsidP="009F07F3">
      <w:pPr>
        <w:pStyle w:val="Rubrik1"/>
        <w:tabs>
          <w:tab w:val="left" w:pos="964"/>
        </w:tabs>
        <w:kinsoku w:val="0"/>
        <w:overflowPunct w:val="0"/>
        <w:spacing w:before="74"/>
      </w:pPr>
    </w:p>
    <w:p w14:paraId="1C1E2D20" w14:textId="57E875AE" w:rsidR="00701E5D" w:rsidRDefault="00B0163B" w:rsidP="00291EF1">
      <w:pPr>
        <w:pStyle w:val="Rubrik1"/>
        <w:numPr>
          <w:ilvl w:val="0"/>
          <w:numId w:val="4"/>
        </w:numPr>
        <w:tabs>
          <w:tab w:val="left" w:pos="964"/>
        </w:tabs>
        <w:kinsoku w:val="0"/>
        <w:overflowPunct w:val="0"/>
      </w:pPr>
      <w:r w:rsidRPr="003F09B2">
        <w:rPr>
          <w:spacing w:val="-1"/>
        </w:rPr>
        <w:t>ANSVAR</w:t>
      </w:r>
      <w:r w:rsidRPr="003F09B2">
        <w:rPr>
          <w:spacing w:val="-2"/>
        </w:rPr>
        <w:t xml:space="preserve"> </w:t>
      </w:r>
      <w:r w:rsidRPr="003F09B2">
        <w:t>FÖR</w:t>
      </w:r>
      <w:r w:rsidRPr="003F09B2">
        <w:rPr>
          <w:spacing w:val="-3"/>
        </w:rPr>
        <w:t xml:space="preserve"> </w:t>
      </w:r>
      <w:r w:rsidRPr="003F09B2">
        <w:t>SKADA</w:t>
      </w:r>
    </w:p>
    <w:p w14:paraId="6EDD9DAC" w14:textId="77777777" w:rsidR="00510629" w:rsidRDefault="00510629">
      <w:pPr>
        <w:kinsoku w:val="0"/>
        <w:overflowPunct w:val="0"/>
        <w:spacing w:before="10"/>
        <w:rPr>
          <w:rFonts w:ascii="Arial" w:hAnsi="Arial" w:cs="Arial"/>
          <w:sz w:val="27"/>
          <w:szCs w:val="27"/>
        </w:rPr>
      </w:pPr>
    </w:p>
    <w:p w14:paraId="5C37EBDA" w14:textId="7FF2E185" w:rsidR="00117486" w:rsidRPr="00746203" w:rsidRDefault="00117486" w:rsidP="00746203">
      <w:pPr>
        <w:pStyle w:val="Brdtext"/>
        <w:numPr>
          <w:ilvl w:val="1"/>
          <w:numId w:val="4"/>
        </w:numPr>
        <w:tabs>
          <w:tab w:val="left" w:pos="964"/>
        </w:tabs>
        <w:kinsoku w:val="0"/>
        <w:overflowPunct w:val="0"/>
        <w:spacing w:line="312" w:lineRule="auto"/>
        <w:ind w:right="106"/>
        <w:jc w:val="both"/>
      </w:pPr>
      <w:r w:rsidRPr="00746203">
        <w:t xml:space="preserve">Hyresgästen ansvarar ensamt gentemot Hyresvärden och tredje man för all verksamhet som bedrivs i Lokalen med undantag för den verksamhet som Hyresvärden bedriver i Lokalen eller som bedrivs på uppdrag av Hyresvärden. </w:t>
      </w:r>
    </w:p>
    <w:p w14:paraId="0370DCCC" w14:textId="21FF5A4C" w:rsidR="00510629" w:rsidRPr="00746203" w:rsidRDefault="00510629" w:rsidP="00746203">
      <w:pPr>
        <w:pStyle w:val="Brdtext"/>
        <w:tabs>
          <w:tab w:val="left" w:pos="964"/>
        </w:tabs>
        <w:kinsoku w:val="0"/>
        <w:overflowPunct w:val="0"/>
        <w:spacing w:line="312" w:lineRule="auto"/>
        <w:ind w:right="106" w:firstLine="0"/>
        <w:jc w:val="both"/>
      </w:pPr>
    </w:p>
    <w:p w14:paraId="5BAE12D6" w14:textId="766C60D4" w:rsidR="00117486" w:rsidRPr="00746203" w:rsidRDefault="00105822" w:rsidP="00746203">
      <w:pPr>
        <w:pStyle w:val="Brdtext"/>
        <w:numPr>
          <w:ilvl w:val="1"/>
          <w:numId w:val="4"/>
        </w:numPr>
        <w:tabs>
          <w:tab w:val="left" w:pos="945"/>
        </w:tabs>
        <w:kinsoku w:val="0"/>
        <w:overflowPunct w:val="0"/>
        <w:spacing w:line="312" w:lineRule="auto"/>
        <w:ind w:right="106"/>
        <w:jc w:val="both"/>
      </w:pPr>
      <w:r w:rsidRPr="00746203">
        <w:t>Hyresgästen är skyldig att ersätta all skada som uppkommer på grund av Hyresgästens eller</w:t>
      </w:r>
      <w:r w:rsidR="00746203">
        <w:t xml:space="preserve"> </w:t>
      </w:r>
      <w:r w:rsidRPr="00746203">
        <w:t>dennes anställdas vållande eller genom vårdslöshet eller försummelse av någon som gästar Hyresgästen eller av annan som Hyresgästen inrymt i Lokalen eller som där utför arbete för Hyresgästens räkning. För brandskada som Hyresgästen eller dennes anställda själv inte vållat är Hyresgästen endast ansvarig om Hyresgästen brustit i den omsorg och tillsyn som Hyresgästen bort iakttaga</w:t>
      </w:r>
    </w:p>
    <w:p w14:paraId="10923420" w14:textId="656ABC94" w:rsidR="00F220DD" w:rsidRPr="00F220DD" w:rsidRDefault="00F220DD" w:rsidP="00105822">
      <w:pPr>
        <w:pStyle w:val="Brdtext"/>
        <w:tabs>
          <w:tab w:val="left" w:pos="945"/>
        </w:tabs>
        <w:kinsoku w:val="0"/>
        <w:overflowPunct w:val="0"/>
        <w:spacing w:before="11" w:line="312" w:lineRule="auto"/>
        <w:ind w:left="0" w:right="108" w:firstLine="0"/>
        <w:jc w:val="both"/>
      </w:pPr>
    </w:p>
    <w:p w14:paraId="53E65B62" w14:textId="77777777" w:rsidR="00510629" w:rsidRPr="00701E5D" w:rsidRDefault="00B0163B" w:rsidP="00701E5D">
      <w:pPr>
        <w:pStyle w:val="Rubrik1"/>
        <w:numPr>
          <w:ilvl w:val="0"/>
          <w:numId w:val="4"/>
        </w:numPr>
        <w:tabs>
          <w:tab w:val="left" w:pos="964"/>
        </w:tabs>
        <w:kinsoku w:val="0"/>
        <w:overflowPunct w:val="0"/>
        <w:rPr>
          <w:spacing w:val="-1"/>
        </w:rPr>
      </w:pPr>
      <w:r w:rsidRPr="00135892">
        <w:rPr>
          <w:spacing w:val="-1"/>
        </w:rPr>
        <w:t>MILJÖANSVAR</w:t>
      </w:r>
    </w:p>
    <w:p w14:paraId="474C9B70" w14:textId="77777777" w:rsidR="00510629" w:rsidRDefault="00510629">
      <w:pPr>
        <w:kinsoku w:val="0"/>
        <w:overflowPunct w:val="0"/>
        <w:spacing w:before="11"/>
        <w:rPr>
          <w:rFonts w:ascii="Arial" w:hAnsi="Arial" w:cs="Arial"/>
          <w:sz w:val="26"/>
          <w:szCs w:val="26"/>
        </w:rPr>
      </w:pPr>
    </w:p>
    <w:p w14:paraId="6CF056CE" w14:textId="77777777" w:rsidR="00DF66BB" w:rsidRPr="00701E5D" w:rsidRDefault="00ED0F87" w:rsidP="00701E5D">
      <w:pPr>
        <w:pStyle w:val="Brdtext"/>
        <w:numPr>
          <w:ilvl w:val="1"/>
          <w:numId w:val="4"/>
        </w:numPr>
        <w:tabs>
          <w:tab w:val="left" w:pos="964"/>
        </w:tabs>
        <w:kinsoku w:val="0"/>
        <w:overflowPunct w:val="0"/>
        <w:spacing w:line="312" w:lineRule="auto"/>
        <w:ind w:right="106"/>
        <w:jc w:val="both"/>
      </w:pPr>
      <w:r>
        <w:rPr>
          <w:spacing w:val="-1"/>
        </w:rPr>
        <w:tab/>
      </w:r>
      <w:r w:rsidR="00117486" w:rsidRPr="00701E5D">
        <w:t xml:space="preserve">I tillägg till vad som anges i punkt 25 i Huvudavtalet avseende miljöpåverkan gäller att Hyresgästen ska bedriva sin verksamhet i enlighet med erhållna tillstånd för den i Lokalen bedrivna verksamheten samt i övrigt i enlighet med vid var tid gällande miljölagstiftning och övriga föreskrifter för miljön på sätt att miljöskada, risk för miljöskada eller andra olägenheter för människors hälsa och miljön inte uppkommer.  </w:t>
      </w:r>
    </w:p>
    <w:p w14:paraId="332BB9C3" w14:textId="77777777" w:rsidR="00DF66BB" w:rsidRPr="00701E5D" w:rsidRDefault="00DF66BB" w:rsidP="009C37D5">
      <w:pPr>
        <w:pStyle w:val="Brdtext"/>
        <w:tabs>
          <w:tab w:val="left" w:pos="964"/>
        </w:tabs>
        <w:kinsoku w:val="0"/>
        <w:overflowPunct w:val="0"/>
        <w:spacing w:line="312" w:lineRule="auto"/>
        <w:ind w:right="106" w:firstLine="0"/>
        <w:jc w:val="both"/>
      </w:pPr>
    </w:p>
    <w:p w14:paraId="2C7EBD04" w14:textId="5C0D613E" w:rsidR="004F345F" w:rsidRPr="007B2A18" w:rsidRDefault="00117486" w:rsidP="007B2A18">
      <w:pPr>
        <w:pStyle w:val="Brdtext"/>
        <w:numPr>
          <w:ilvl w:val="1"/>
          <w:numId w:val="4"/>
        </w:numPr>
        <w:tabs>
          <w:tab w:val="left" w:pos="964"/>
        </w:tabs>
        <w:kinsoku w:val="0"/>
        <w:overflowPunct w:val="0"/>
        <w:spacing w:line="312" w:lineRule="auto"/>
        <w:ind w:right="106"/>
        <w:jc w:val="both"/>
      </w:pPr>
      <w:r w:rsidRPr="00701E5D">
        <w:t xml:space="preserve">För det fall sådana skador, kostnader eller olägenheter ändå uppkommer ska Hyresgästen bekosta och ombesörja samtliga åtgärder som krävs enligt vid var tid gällande miljölagstiftning </w:t>
      </w:r>
      <w:r w:rsidR="00ED0F87" w:rsidRPr="00701E5D">
        <w:t xml:space="preserve">och övriga föreskrifter för miljön </w:t>
      </w:r>
      <w:r w:rsidRPr="00701E5D">
        <w:t xml:space="preserve">samt till fullo ansvara för eventuella förelägganden, viten, skadeståndskrav och övriga krav (inklusive rättegångskostnader) som riktas mot Hyresgästen och/eller Hyresvärden till följd därav.  </w:t>
      </w:r>
    </w:p>
    <w:p w14:paraId="441A1E5D" w14:textId="77777777" w:rsidR="004F345F" w:rsidRPr="001E742C" w:rsidRDefault="004F345F" w:rsidP="001E742C">
      <w:pPr>
        <w:pStyle w:val="Rubrik1"/>
        <w:numPr>
          <w:ilvl w:val="0"/>
          <w:numId w:val="4"/>
        </w:numPr>
        <w:tabs>
          <w:tab w:val="left" w:pos="964"/>
        </w:tabs>
        <w:kinsoku w:val="0"/>
        <w:overflowPunct w:val="0"/>
        <w:spacing w:before="203"/>
        <w:rPr>
          <w:spacing w:val="2"/>
        </w:rPr>
      </w:pPr>
      <w:r w:rsidRPr="001E742C">
        <w:rPr>
          <w:spacing w:val="2"/>
        </w:rPr>
        <w:t>FÖRSÄKRINGAR</w:t>
      </w:r>
    </w:p>
    <w:p w14:paraId="390BAA9B" w14:textId="77777777" w:rsidR="004F345F" w:rsidRPr="001E742C" w:rsidRDefault="004F345F" w:rsidP="001E742C">
      <w:pPr>
        <w:pStyle w:val="Rubrik1"/>
        <w:tabs>
          <w:tab w:val="left" w:pos="964"/>
        </w:tabs>
        <w:kinsoku w:val="0"/>
        <w:overflowPunct w:val="0"/>
        <w:spacing w:before="203"/>
        <w:ind w:firstLine="0"/>
        <w:rPr>
          <w:spacing w:val="2"/>
        </w:rPr>
      </w:pPr>
    </w:p>
    <w:p w14:paraId="0F9CC777" w14:textId="77777777" w:rsidR="004F345F" w:rsidRPr="001E742C" w:rsidRDefault="004F345F" w:rsidP="001E742C">
      <w:pPr>
        <w:pStyle w:val="Brdtext"/>
        <w:numPr>
          <w:ilvl w:val="1"/>
          <w:numId w:val="4"/>
        </w:numPr>
        <w:tabs>
          <w:tab w:val="left" w:pos="964"/>
        </w:tabs>
        <w:kinsoku w:val="0"/>
        <w:overflowPunct w:val="0"/>
        <w:spacing w:line="312" w:lineRule="auto"/>
        <w:ind w:right="106"/>
        <w:jc w:val="both"/>
        <w:rPr>
          <w:color w:val="000000"/>
        </w:rPr>
      </w:pPr>
      <w:r>
        <w:rPr>
          <w:spacing w:val="-1"/>
        </w:rPr>
        <w:tab/>
      </w:r>
      <w:r w:rsidRPr="001E742C">
        <w:rPr>
          <w:color w:val="000000"/>
        </w:rPr>
        <w:t xml:space="preserve">Det åligger Hyresvärden att teckna och vidmakthålla sedvanlig fastighetsförsäkring avseende Fastigheten. </w:t>
      </w:r>
    </w:p>
    <w:p w14:paraId="0C9CDAD4" w14:textId="77777777" w:rsidR="004F345F" w:rsidRPr="001E742C" w:rsidRDefault="004F345F" w:rsidP="001E742C">
      <w:pPr>
        <w:pStyle w:val="Brdtext"/>
        <w:tabs>
          <w:tab w:val="left" w:pos="964"/>
        </w:tabs>
        <w:kinsoku w:val="0"/>
        <w:overflowPunct w:val="0"/>
        <w:spacing w:line="312" w:lineRule="auto"/>
        <w:ind w:right="106" w:firstLine="0"/>
        <w:jc w:val="both"/>
        <w:rPr>
          <w:color w:val="000000"/>
        </w:rPr>
      </w:pPr>
    </w:p>
    <w:p w14:paraId="7883AC23" w14:textId="77777777" w:rsidR="004F345F" w:rsidRDefault="004F345F" w:rsidP="004F345F">
      <w:pPr>
        <w:pStyle w:val="Brdtext"/>
        <w:numPr>
          <w:ilvl w:val="1"/>
          <w:numId w:val="4"/>
        </w:numPr>
        <w:tabs>
          <w:tab w:val="left" w:pos="964"/>
        </w:tabs>
        <w:kinsoku w:val="0"/>
        <w:overflowPunct w:val="0"/>
        <w:spacing w:line="312" w:lineRule="auto"/>
        <w:ind w:right="106"/>
        <w:jc w:val="both"/>
        <w:rPr>
          <w:color w:val="000000"/>
        </w:rPr>
      </w:pPr>
      <w:r w:rsidRPr="001E742C">
        <w:rPr>
          <w:color w:val="000000"/>
        </w:rPr>
        <w:t xml:space="preserve">Hyresgästen är skyldig att teckna och vidmakthålla verksamhetsförsäkring </w:t>
      </w:r>
      <w:r>
        <w:rPr>
          <w:color w:val="000000"/>
        </w:rPr>
        <w:t>som innehåller egendomsskydd, avbrottsskydd och ansvar för verksamheten som bedrivs i Lokalen.</w:t>
      </w:r>
    </w:p>
    <w:p w14:paraId="6E6FB299" w14:textId="77777777" w:rsidR="004F345F" w:rsidRDefault="004F345F" w:rsidP="001E742C">
      <w:pPr>
        <w:pStyle w:val="Liststycke"/>
        <w:rPr>
          <w:color w:val="000000"/>
        </w:rPr>
      </w:pPr>
    </w:p>
    <w:p w14:paraId="07805E49" w14:textId="35F81231" w:rsidR="00100ED0" w:rsidRDefault="004F345F" w:rsidP="007B2A18">
      <w:pPr>
        <w:pStyle w:val="Brdtext"/>
        <w:numPr>
          <w:ilvl w:val="1"/>
          <w:numId w:val="4"/>
        </w:numPr>
        <w:tabs>
          <w:tab w:val="left" w:pos="964"/>
        </w:tabs>
        <w:kinsoku w:val="0"/>
        <w:overflowPunct w:val="0"/>
        <w:spacing w:line="312" w:lineRule="auto"/>
        <w:ind w:right="106"/>
        <w:jc w:val="both"/>
        <w:rPr>
          <w:color w:val="000000"/>
        </w:rPr>
      </w:pPr>
      <w:r w:rsidRPr="001E742C">
        <w:rPr>
          <w:color w:val="000000"/>
        </w:rPr>
        <w:t xml:space="preserve">Såväl Hyresvärdens som Hyresgästens försäkring ska omfatta skada orsakad av tredje </w:t>
      </w:r>
      <w:r w:rsidRPr="001E742C">
        <w:rPr>
          <w:color w:val="000000"/>
        </w:rPr>
        <w:lastRenderedPageBreak/>
        <w:t>man.</w:t>
      </w:r>
    </w:p>
    <w:p w14:paraId="08DEC0AA" w14:textId="77777777" w:rsidR="007B2A18" w:rsidRPr="007B2A18" w:rsidRDefault="007B2A18" w:rsidP="007B2A18">
      <w:pPr>
        <w:pStyle w:val="Brdtext"/>
        <w:tabs>
          <w:tab w:val="left" w:pos="964"/>
        </w:tabs>
        <w:kinsoku w:val="0"/>
        <w:overflowPunct w:val="0"/>
        <w:spacing w:line="312" w:lineRule="auto"/>
        <w:ind w:left="0" w:right="106" w:firstLine="0"/>
        <w:jc w:val="both"/>
        <w:rPr>
          <w:color w:val="000000"/>
        </w:rPr>
      </w:pPr>
    </w:p>
    <w:p w14:paraId="3D0085E0" w14:textId="14EBA0BA" w:rsidR="00510629" w:rsidRPr="00100ED0" w:rsidRDefault="00B0163B" w:rsidP="00100ED0">
      <w:pPr>
        <w:pStyle w:val="Rubrik1"/>
        <w:numPr>
          <w:ilvl w:val="0"/>
          <w:numId w:val="4"/>
        </w:numPr>
        <w:tabs>
          <w:tab w:val="left" w:pos="964"/>
        </w:tabs>
        <w:kinsoku w:val="0"/>
        <w:overflowPunct w:val="0"/>
        <w:spacing w:before="203"/>
        <w:rPr>
          <w:spacing w:val="2"/>
        </w:rPr>
      </w:pPr>
      <w:r w:rsidRPr="00100ED0">
        <w:rPr>
          <w:spacing w:val="2"/>
        </w:rPr>
        <w:t>AVFLYTTNING</w:t>
      </w:r>
    </w:p>
    <w:p w14:paraId="581CC175" w14:textId="77777777" w:rsidR="00510629" w:rsidRDefault="00510629">
      <w:pPr>
        <w:kinsoku w:val="0"/>
        <w:overflowPunct w:val="0"/>
        <w:spacing w:before="11"/>
        <w:rPr>
          <w:rFonts w:ascii="Arial" w:hAnsi="Arial" w:cs="Arial"/>
          <w:sz w:val="26"/>
          <w:szCs w:val="26"/>
        </w:rPr>
      </w:pPr>
    </w:p>
    <w:p w14:paraId="39DEFC6E" w14:textId="07911EC0" w:rsidR="001D7764" w:rsidRPr="00100ED0" w:rsidRDefault="00B92B5B" w:rsidP="00100ED0">
      <w:pPr>
        <w:pStyle w:val="Brdtext"/>
        <w:numPr>
          <w:ilvl w:val="1"/>
          <w:numId w:val="4"/>
        </w:numPr>
        <w:tabs>
          <w:tab w:val="left" w:pos="964"/>
        </w:tabs>
        <w:kinsoku w:val="0"/>
        <w:overflowPunct w:val="0"/>
        <w:spacing w:line="312" w:lineRule="auto"/>
        <w:ind w:right="106"/>
        <w:jc w:val="both"/>
        <w:rPr>
          <w:color w:val="000000"/>
        </w:rPr>
      </w:pPr>
      <w:r w:rsidRPr="00100ED0">
        <w:rPr>
          <w:color w:val="000000"/>
        </w:rPr>
        <w:t xml:space="preserve">Parterna är eniga om att, senast sista dagen för hyresförhållandet, utföra gemensam besiktning av Lokalen. Hyresvärden ska i god tid kalla </w:t>
      </w:r>
      <w:r w:rsidR="00472AC4" w:rsidRPr="00100ED0">
        <w:rPr>
          <w:color w:val="000000"/>
        </w:rPr>
        <w:t>H</w:t>
      </w:r>
      <w:r w:rsidRPr="00100ED0">
        <w:rPr>
          <w:color w:val="000000"/>
        </w:rPr>
        <w:t xml:space="preserve">yresgästen till besiktning. Besiktningen ska dokumenteras i skriftligt protokoll där avvikelser samt sista datum för åtgärdande noteras. Om Parterna inte kan enas kring besiktningen ska Hyresvärden efter samråd med Hyresgästen utse en </w:t>
      </w:r>
      <w:r w:rsidR="002753A0">
        <w:rPr>
          <w:color w:val="000000"/>
        </w:rPr>
        <w:t xml:space="preserve">av båda Parter godkänd och opartisk </w:t>
      </w:r>
      <w:r w:rsidRPr="00100ED0">
        <w:rPr>
          <w:color w:val="000000"/>
        </w:rPr>
        <w:t xml:space="preserve">besiktningsman. Kostnaden för besiktningsman ska delas lika mellan </w:t>
      </w:r>
      <w:r w:rsidR="00472AC4" w:rsidRPr="00100ED0">
        <w:rPr>
          <w:color w:val="000000"/>
        </w:rPr>
        <w:t>P</w:t>
      </w:r>
      <w:r w:rsidRPr="00100ED0">
        <w:rPr>
          <w:color w:val="000000"/>
        </w:rPr>
        <w:t>arterna.</w:t>
      </w:r>
    </w:p>
    <w:p w14:paraId="3A86E360" w14:textId="77777777" w:rsidR="00510629" w:rsidRPr="00100ED0" w:rsidRDefault="00510629" w:rsidP="00100ED0">
      <w:pPr>
        <w:pStyle w:val="Brdtext"/>
        <w:tabs>
          <w:tab w:val="left" w:pos="964"/>
        </w:tabs>
        <w:kinsoku w:val="0"/>
        <w:overflowPunct w:val="0"/>
        <w:spacing w:line="312" w:lineRule="auto"/>
        <w:ind w:right="106" w:firstLine="0"/>
        <w:jc w:val="both"/>
        <w:rPr>
          <w:color w:val="000000"/>
        </w:rPr>
      </w:pPr>
    </w:p>
    <w:p w14:paraId="63CDA46D" w14:textId="77777777" w:rsidR="00510629" w:rsidRPr="003779D9" w:rsidRDefault="000F1A48" w:rsidP="00100ED0">
      <w:pPr>
        <w:pStyle w:val="Brdtext"/>
        <w:numPr>
          <w:ilvl w:val="1"/>
          <w:numId w:val="4"/>
        </w:numPr>
        <w:tabs>
          <w:tab w:val="left" w:pos="964"/>
        </w:tabs>
        <w:kinsoku w:val="0"/>
        <w:overflowPunct w:val="0"/>
        <w:spacing w:line="312" w:lineRule="auto"/>
        <w:ind w:right="106"/>
        <w:jc w:val="both"/>
        <w:rPr>
          <w:color w:val="000000"/>
        </w:rPr>
      </w:pPr>
      <w:r w:rsidRPr="003779D9">
        <w:rPr>
          <w:color w:val="000000"/>
        </w:rPr>
        <w:t>Vid hyresförhållandets upphörande ska Hyresgästen återlämna Lokalen i godtagbart skick. Hyresvärden är medveten om vilken verksamhet som Hyresgästen planerar att bedriva i Lokalen. Bedömningen av om Lokalen återlämnats i godtagbart skick ska ske med utgångspunkt i bl a vad för slags verksamhet som bedrivits och hyresförhållandets längd. Om Lokalen vid återlämnandet brister i återställande, underhåll eller städning, äger Hyresvärden rätt att låta avhjälpa bristen, reparera och/eller städa Lokalen på Hyresgästens bekostnad.</w:t>
      </w:r>
    </w:p>
    <w:p w14:paraId="6329DF88" w14:textId="77777777" w:rsidR="00510629" w:rsidRPr="00100ED0" w:rsidRDefault="00510629" w:rsidP="00100ED0">
      <w:pPr>
        <w:pStyle w:val="Brdtext"/>
        <w:tabs>
          <w:tab w:val="left" w:pos="964"/>
        </w:tabs>
        <w:kinsoku w:val="0"/>
        <w:overflowPunct w:val="0"/>
        <w:spacing w:line="312" w:lineRule="auto"/>
        <w:ind w:right="106" w:firstLine="0"/>
        <w:jc w:val="both"/>
        <w:rPr>
          <w:color w:val="000000"/>
        </w:rPr>
      </w:pPr>
    </w:p>
    <w:p w14:paraId="587160DC" w14:textId="77777777" w:rsidR="00EA02C1" w:rsidRPr="00100ED0" w:rsidRDefault="00B0163B" w:rsidP="00100ED0">
      <w:pPr>
        <w:pStyle w:val="Brdtext"/>
        <w:numPr>
          <w:ilvl w:val="1"/>
          <w:numId w:val="4"/>
        </w:numPr>
        <w:tabs>
          <w:tab w:val="left" w:pos="964"/>
        </w:tabs>
        <w:kinsoku w:val="0"/>
        <w:overflowPunct w:val="0"/>
        <w:spacing w:line="312" w:lineRule="auto"/>
        <w:ind w:right="106"/>
        <w:jc w:val="both"/>
        <w:rPr>
          <w:color w:val="000000"/>
        </w:rPr>
      </w:pPr>
      <w:r w:rsidRPr="00100ED0">
        <w:rPr>
          <w:color w:val="000000"/>
        </w:rPr>
        <w:t>Senast på den sista dagen av hyrestiden, eller om hyresförhållandet upphör dessförinnan, vid tidpunkten för sådant upphörande, ska Hyresgästen på egen bekostnad avlägsna av honom tillhörande egendom, såsom t.ex. lös inredning, inventarier, material och skyltar. Egendom som ej avlägsnats senast på avflyttningsdagen omhändertas av Hyresvärden på Hyresgästens bekostnad. Om Hyresgästen inte inom tre (3) månader från anmaning eller inom sex (6) månader från och med det att Hyresgästen lämnat Lokalen har avhämtat egendomen tillfaller den Hyresvärden utan lösen.</w:t>
      </w:r>
    </w:p>
    <w:p w14:paraId="109DCCD0" w14:textId="77777777" w:rsidR="00510629" w:rsidRPr="00100ED0" w:rsidRDefault="00510629" w:rsidP="00100ED0">
      <w:pPr>
        <w:pStyle w:val="Brdtext"/>
        <w:tabs>
          <w:tab w:val="left" w:pos="964"/>
        </w:tabs>
        <w:kinsoku w:val="0"/>
        <w:overflowPunct w:val="0"/>
        <w:spacing w:line="312" w:lineRule="auto"/>
        <w:ind w:right="106" w:firstLine="0"/>
        <w:jc w:val="both"/>
        <w:rPr>
          <w:color w:val="000000"/>
        </w:rPr>
      </w:pPr>
    </w:p>
    <w:p w14:paraId="73595135" w14:textId="77777777" w:rsidR="008422A6" w:rsidRPr="00100ED0" w:rsidRDefault="00B0163B" w:rsidP="00100ED0">
      <w:pPr>
        <w:pStyle w:val="Brdtext"/>
        <w:numPr>
          <w:ilvl w:val="1"/>
          <w:numId w:val="4"/>
        </w:numPr>
        <w:tabs>
          <w:tab w:val="left" w:pos="964"/>
        </w:tabs>
        <w:kinsoku w:val="0"/>
        <w:overflowPunct w:val="0"/>
        <w:spacing w:line="312" w:lineRule="auto"/>
        <w:ind w:right="106"/>
        <w:jc w:val="both"/>
        <w:rPr>
          <w:color w:val="000000"/>
        </w:rPr>
      </w:pPr>
      <w:r w:rsidRPr="00100ED0">
        <w:rPr>
          <w:color w:val="000000"/>
        </w:rPr>
        <w:t xml:space="preserve">För det fall att Hyresvärden har gjort </w:t>
      </w:r>
      <w:r w:rsidR="007D08C9" w:rsidRPr="00100ED0">
        <w:rPr>
          <w:color w:val="000000"/>
        </w:rPr>
        <w:t>hyresgäst</w:t>
      </w:r>
      <w:r w:rsidRPr="00100ED0">
        <w:rPr>
          <w:color w:val="000000"/>
        </w:rPr>
        <w:t xml:space="preserve">sanpassning efter Hyresgästens önskemål ska Hyresgästen återställa Lokalen i godtagbart </w:t>
      </w:r>
      <w:r w:rsidR="00135892" w:rsidRPr="00100ED0">
        <w:rPr>
          <w:color w:val="000000"/>
        </w:rPr>
        <w:t>skick</w:t>
      </w:r>
      <w:r w:rsidR="00F220DD" w:rsidRPr="00100ED0">
        <w:rPr>
          <w:color w:val="000000"/>
        </w:rPr>
        <w:t xml:space="preserve"> </w:t>
      </w:r>
      <w:r w:rsidRPr="00100ED0">
        <w:rPr>
          <w:color w:val="000000"/>
        </w:rPr>
        <w:t xml:space="preserve">om Parterna skriftligen </w:t>
      </w:r>
      <w:r w:rsidR="00135892" w:rsidRPr="00100ED0">
        <w:rPr>
          <w:color w:val="000000"/>
        </w:rPr>
        <w:t>överenskommer</w:t>
      </w:r>
      <w:r w:rsidRPr="00100ED0">
        <w:rPr>
          <w:color w:val="000000"/>
        </w:rPr>
        <w:t xml:space="preserve"> om </w:t>
      </w:r>
      <w:r w:rsidR="008C0883" w:rsidRPr="00100ED0">
        <w:rPr>
          <w:color w:val="000000"/>
        </w:rPr>
        <w:t>detta</w:t>
      </w:r>
      <w:r w:rsidRPr="00100ED0">
        <w:rPr>
          <w:color w:val="000000"/>
        </w:rPr>
        <w:t>. Detta gäller oavsett om egendomen kan anses utgöra byggnads- eller fastighetstillbehör.</w:t>
      </w:r>
      <w:r w:rsidR="00C56C66" w:rsidRPr="00100ED0">
        <w:rPr>
          <w:color w:val="000000"/>
        </w:rPr>
        <w:t xml:space="preserve"> </w:t>
      </w:r>
      <w:r w:rsidR="00D14852" w:rsidRPr="00100ED0">
        <w:rPr>
          <w:color w:val="000000"/>
        </w:rPr>
        <w:t>Parterna ska i samband med att hyresgästanpassningar görs i Lokalen ta ställning till om hyresgästanpassningen ska återställas eller inte.</w:t>
      </w:r>
    </w:p>
    <w:p w14:paraId="2A78259C" w14:textId="3D8020C9" w:rsidR="00743B11" w:rsidRPr="00100ED0" w:rsidRDefault="00743B11" w:rsidP="00100ED0">
      <w:pPr>
        <w:pStyle w:val="Brdtext"/>
        <w:tabs>
          <w:tab w:val="left" w:pos="964"/>
        </w:tabs>
        <w:kinsoku w:val="0"/>
        <w:overflowPunct w:val="0"/>
        <w:spacing w:line="312" w:lineRule="auto"/>
        <w:ind w:right="106" w:firstLine="0"/>
        <w:jc w:val="both"/>
        <w:rPr>
          <w:color w:val="000000"/>
        </w:rPr>
      </w:pPr>
    </w:p>
    <w:p w14:paraId="77768826" w14:textId="77777777" w:rsidR="00AB2496" w:rsidRDefault="00AB2496" w:rsidP="00AB2496">
      <w:pPr>
        <w:pStyle w:val="Rubrik1"/>
        <w:numPr>
          <w:ilvl w:val="0"/>
          <w:numId w:val="4"/>
        </w:numPr>
        <w:tabs>
          <w:tab w:val="left" w:pos="964"/>
        </w:tabs>
        <w:kinsoku w:val="0"/>
        <w:overflowPunct w:val="0"/>
        <w:spacing w:before="203"/>
        <w:rPr>
          <w:spacing w:val="2"/>
        </w:rPr>
      </w:pPr>
      <w:r>
        <w:rPr>
          <w:spacing w:val="2"/>
        </w:rPr>
        <w:t>UTHYRNING I ANDRA HAND</w:t>
      </w:r>
    </w:p>
    <w:p w14:paraId="1951FE70" w14:textId="77777777" w:rsidR="00AB2496" w:rsidRDefault="00AB2496" w:rsidP="00AB2496"/>
    <w:p w14:paraId="799AC010" w14:textId="50C26D7D" w:rsidR="00AB2496" w:rsidRPr="00BA2F5C" w:rsidRDefault="00AB2496" w:rsidP="00AA3CD8">
      <w:pPr>
        <w:pStyle w:val="Brdtext"/>
        <w:tabs>
          <w:tab w:val="left" w:pos="964"/>
        </w:tabs>
        <w:kinsoku w:val="0"/>
        <w:overflowPunct w:val="0"/>
        <w:spacing w:line="312" w:lineRule="auto"/>
        <w:ind w:right="106" w:firstLine="0"/>
        <w:jc w:val="both"/>
        <w:rPr>
          <w:spacing w:val="-1"/>
        </w:rPr>
      </w:pPr>
      <w:r w:rsidRPr="00BA2F5C">
        <w:rPr>
          <w:spacing w:val="-1"/>
        </w:rPr>
        <w:t xml:space="preserve">Hyresgästen får inte utan Hyresvärdens skriftliga samtycke hyra ut Lokalen i andra hand. Detta gäller dock inte uthyrning till </w:t>
      </w:r>
      <w:r w:rsidR="00264FF6">
        <w:rPr>
          <w:spacing w:val="-1"/>
        </w:rPr>
        <w:t xml:space="preserve">av Hyresgästen helägt </w:t>
      </w:r>
      <w:r w:rsidRPr="00BA2F5C">
        <w:rPr>
          <w:spacing w:val="-1"/>
        </w:rPr>
        <w:t>bolag</w:t>
      </w:r>
      <w:r w:rsidR="00AA3CD8">
        <w:rPr>
          <w:spacing w:val="-1"/>
        </w:rPr>
        <w:t>.</w:t>
      </w:r>
    </w:p>
    <w:p w14:paraId="40C71A8D" w14:textId="77777777" w:rsidR="00AB2496" w:rsidRPr="00BA2F5C" w:rsidRDefault="00AB2496" w:rsidP="00AB2496"/>
    <w:p w14:paraId="31526D10" w14:textId="77777777" w:rsidR="00AB2496" w:rsidRDefault="00AB2496" w:rsidP="00AB2496">
      <w:pPr>
        <w:pStyle w:val="Rubrik1"/>
        <w:numPr>
          <w:ilvl w:val="0"/>
          <w:numId w:val="4"/>
        </w:numPr>
        <w:tabs>
          <w:tab w:val="left" w:pos="964"/>
        </w:tabs>
        <w:kinsoku w:val="0"/>
        <w:overflowPunct w:val="0"/>
        <w:spacing w:before="171"/>
      </w:pPr>
      <w:bookmarkStart w:id="15" w:name="_Ref103945827"/>
      <w:bookmarkStart w:id="16" w:name="_Toc107905012"/>
      <w:r>
        <w:t>ÖVERLÅTELS</w:t>
      </w:r>
      <w:bookmarkEnd w:id="15"/>
      <w:bookmarkEnd w:id="16"/>
      <w:r>
        <w:t>E</w:t>
      </w:r>
    </w:p>
    <w:p w14:paraId="422ED07C" w14:textId="77777777" w:rsidR="00AB2496" w:rsidRDefault="00AB2496" w:rsidP="00AB2496"/>
    <w:p w14:paraId="1900FE70" w14:textId="77777777" w:rsidR="00AB2496" w:rsidRPr="00BA2F5C" w:rsidRDefault="00AB2496" w:rsidP="00BA2F5C">
      <w:pPr>
        <w:pStyle w:val="Brdtext"/>
        <w:tabs>
          <w:tab w:val="left" w:pos="964"/>
        </w:tabs>
        <w:kinsoku w:val="0"/>
        <w:overflowPunct w:val="0"/>
        <w:spacing w:line="312" w:lineRule="auto"/>
        <w:ind w:right="106" w:firstLine="0"/>
        <w:jc w:val="both"/>
        <w:rPr>
          <w:spacing w:val="-1"/>
        </w:rPr>
      </w:pPr>
      <w:r w:rsidRPr="00BA2F5C">
        <w:rPr>
          <w:spacing w:val="-1"/>
        </w:rPr>
        <w:t>Hyresgästen får inte utan Hyresvärdens skriftliga samtycke överlåta Hyresavtalet.</w:t>
      </w:r>
    </w:p>
    <w:p w14:paraId="04CEEB6A" w14:textId="77777777" w:rsidR="00100ED0" w:rsidRPr="002E7D8C" w:rsidRDefault="00100ED0" w:rsidP="00BA2F5C"/>
    <w:p w14:paraId="3880C8C3" w14:textId="77777777" w:rsidR="00AB2496" w:rsidRDefault="00AB2496" w:rsidP="00AB2496">
      <w:pPr>
        <w:pStyle w:val="Rubrik1"/>
        <w:numPr>
          <w:ilvl w:val="0"/>
          <w:numId w:val="4"/>
        </w:numPr>
        <w:tabs>
          <w:tab w:val="left" w:pos="964"/>
        </w:tabs>
        <w:kinsoku w:val="0"/>
        <w:overflowPunct w:val="0"/>
        <w:spacing w:before="171"/>
      </w:pPr>
      <w:r>
        <w:t>ÄNDRINGAR OCH TILLÄGG</w:t>
      </w:r>
    </w:p>
    <w:p w14:paraId="27549128" w14:textId="5EF45E78" w:rsidR="008422A6" w:rsidRDefault="00AB2496" w:rsidP="00100ED0">
      <w:pPr>
        <w:pStyle w:val="Brdtext"/>
        <w:tabs>
          <w:tab w:val="left" w:pos="964"/>
        </w:tabs>
        <w:kinsoku w:val="0"/>
        <w:overflowPunct w:val="0"/>
        <w:spacing w:before="159" w:line="312" w:lineRule="auto"/>
        <w:ind w:right="109" w:firstLine="0"/>
        <w:jc w:val="both"/>
      </w:pPr>
      <w:bookmarkStart w:id="17" w:name="_Ref102485228"/>
      <w:r>
        <w:t xml:space="preserve">Alla ändringar och tillägg till detta Hyresavtal ska ske skriftligen och </w:t>
      </w:r>
      <w:r w:rsidR="009560B0">
        <w:t xml:space="preserve">behörigen </w:t>
      </w:r>
      <w:r>
        <w:t>undertecknas av respektive Part.</w:t>
      </w:r>
      <w:bookmarkEnd w:id="17"/>
      <w:r>
        <w:t xml:space="preserve"> </w:t>
      </w:r>
    </w:p>
    <w:p w14:paraId="5FD909E4" w14:textId="77777777" w:rsidR="00100ED0" w:rsidRPr="00100ED0" w:rsidRDefault="00100ED0" w:rsidP="00100ED0">
      <w:pPr>
        <w:pStyle w:val="Brdtext"/>
        <w:tabs>
          <w:tab w:val="left" w:pos="964"/>
        </w:tabs>
        <w:kinsoku w:val="0"/>
        <w:overflowPunct w:val="0"/>
        <w:spacing w:before="159" w:line="312" w:lineRule="auto"/>
        <w:ind w:right="109" w:firstLine="0"/>
        <w:jc w:val="both"/>
      </w:pPr>
    </w:p>
    <w:p w14:paraId="5E47981A" w14:textId="681922AF" w:rsidR="00510629" w:rsidRPr="00E91AB6" w:rsidRDefault="00B0163B" w:rsidP="00E91AB6">
      <w:pPr>
        <w:pStyle w:val="Rubrik1"/>
        <w:numPr>
          <w:ilvl w:val="0"/>
          <w:numId w:val="4"/>
        </w:numPr>
        <w:tabs>
          <w:tab w:val="left" w:pos="964"/>
        </w:tabs>
        <w:kinsoku w:val="0"/>
        <w:overflowPunct w:val="0"/>
        <w:spacing w:before="171"/>
      </w:pPr>
      <w:r w:rsidRPr="001D7764">
        <w:t>TVIST</w:t>
      </w:r>
    </w:p>
    <w:p w14:paraId="7BA313C1" w14:textId="77777777" w:rsidR="002D059D" w:rsidRPr="002D059D" w:rsidRDefault="002D059D" w:rsidP="002D059D">
      <w:pPr>
        <w:pStyle w:val="Brdtext"/>
        <w:tabs>
          <w:tab w:val="left" w:pos="964"/>
        </w:tabs>
        <w:kinsoku w:val="0"/>
        <w:overflowPunct w:val="0"/>
        <w:spacing w:line="309" w:lineRule="auto"/>
        <w:ind w:left="0" w:right="112" w:firstLine="0"/>
        <w:jc w:val="both"/>
      </w:pPr>
    </w:p>
    <w:p w14:paraId="02910A18" w14:textId="4E4371A3" w:rsidR="00512EA2" w:rsidRDefault="002D059D" w:rsidP="00512EA2">
      <w:pPr>
        <w:pStyle w:val="Brdtext"/>
        <w:tabs>
          <w:tab w:val="left" w:pos="964"/>
        </w:tabs>
        <w:kinsoku w:val="0"/>
        <w:overflowPunct w:val="0"/>
        <w:spacing w:line="309" w:lineRule="auto"/>
        <w:ind w:right="112"/>
        <w:jc w:val="both"/>
      </w:pPr>
      <w:r>
        <w:rPr>
          <w:spacing w:val="-1"/>
        </w:rPr>
        <w:tab/>
      </w:r>
      <w:r w:rsidR="00B0163B">
        <w:rPr>
          <w:spacing w:val="-1"/>
        </w:rPr>
        <w:t>Eventuella</w:t>
      </w:r>
      <w:r w:rsidR="00B0163B">
        <w:rPr>
          <w:spacing w:val="34"/>
        </w:rPr>
        <w:t xml:space="preserve"> </w:t>
      </w:r>
      <w:r w:rsidR="00B0163B">
        <w:t>tvister</w:t>
      </w:r>
      <w:r w:rsidR="00B0163B">
        <w:rPr>
          <w:spacing w:val="35"/>
        </w:rPr>
        <w:t xml:space="preserve"> </w:t>
      </w:r>
      <w:r w:rsidR="00B0163B">
        <w:t>mellan</w:t>
      </w:r>
      <w:r w:rsidR="00B0163B">
        <w:rPr>
          <w:spacing w:val="36"/>
        </w:rPr>
        <w:t xml:space="preserve"> </w:t>
      </w:r>
      <w:r w:rsidR="00B0163B">
        <w:t>Parterna</w:t>
      </w:r>
      <w:r w:rsidR="00B0163B">
        <w:rPr>
          <w:spacing w:val="34"/>
        </w:rPr>
        <w:t xml:space="preserve"> </w:t>
      </w:r>
      <w:r w:rsidR="00B0163B">
        <w:rPr>
          <w:spacing w:val="1"/>
        </w:rPr>
        <w:t>ska</w:t>
      </w:r>
      <w:r w:rsidR="00B0163B">
        <w:rPr>
          <w:spacing w:val="34"/>
        </w:rPr>
        <w:t xml:space="preserve"> </w:t>
      </w:r>
      <w:r w:rsidR="00B0163B">
        <w:t>i</w:t>
      </w:r>
      <w:r w:rsidR="00B0163B">
        <w:rPr>
          <w:spacing w:val="35"/>
        </w:rPr>
        <w:t xml:space="preserve"> </w:t>
      </w:r>
      <w:r w:rsidR="00B0163B">
        <w:t>första</w:t>
      </w:r>
      <w:r w:rsidR="00B0163B">
        <w:rPr>
          <w:spacing w:val="34"/>
        </w:rPr>
        <w:t xml:space="preserve"> </w:t>
      </w:r>
      <w:r w:rsidR="00B0163B">
        <w:t>hand</w:t>
      </w:r>
      <w:r w:rsidR="00B0163B">
        <w:rPr>
          <w:spacing w:val="37"/>
        </w:rPr>
        <w:t xml:space="preserve"> </w:t>
      </w:r>
      <w:r w:rsidR="00B0163B">
        <w:rPr>
          <w:spacing w:val="-1"/>
        </w:rPr>
        <w:t>lösas</w:t>
      </w:r>
      <w:r w:rsidR="00B0163B">
        <w:rPr>
          <w:spacing w:val="35"/>
        </w:rPr>
        <w:t xml:space="preserve"> </w:t>
      </w:r>
      <w:r w:rsidR="00B0163B">
        <w:t>genom</w:t>
      </w:r>
      <w:r w:rsidR="00B0163B">
        <w:rPr>
          <w:spacing w:val="39"/>
        </w:rPr>
        <w:t xml:space="preserve"> </w:t>
      </w:r>
      <w:r w:rsidR="00B0163B">
        <w:t>förhandlingar</w:t>
      </w:r>
      <w:r w:rsidR="00B0163B">
        <w:rPr>
          <w:spacing w:val="35"/>
        </w:rPr>
        <w:t xml:space="preserve"> </w:t>
      </w:r>
      <w:r w:rsidR="00B0163B">
        <w:t>mellan</w:t>
      </w:r>
      <w:r w:rsidR="00B0163B">
        <w:rPr>
          <w:spacing w:val="54"/>
          <w:w w:val="99"/>
        </w:rPr>
        <w:t xml:space="preserve"> </w:t>
      </w:r>
      <w:r w:rsidR="00B0163B">
        <w:t>Parterna</w:t>
      </w:r>
      <w:r w:rsidR="00B0163B">
        <w:rPr>
          <w:spacing w:val="-4"/>
        </w:rPr>
        <w:t xml:space="preserve"> </w:t>
      </w:r>
      <w:r w:rsidR="00B0163B">
        <w:t>och</w:t>
      </w:r>
      <w:r w:rsidR="00B0163B">
        <w:rPr>
          <w:spacing w:val="-1"/>
        </w:rPr>
        <w:t xml:space="preserve"> </w:t>
      </w:r>
      <w:r w:rsidR="00B0163B">
        <w:t>i</w:t>
      </w:r>
      <w:r w:rsidR="00B0163B">
        <w:rPr>
          <w:spacing w:val="-4"/>
        </w:rPr>
        <w:t xml:space="preserve"> </w:t>
      </w:r>
      <w:r w:rsidR="00B0163B">
        <w:t>andra</w:t>
      </w:r>
      <w:r w:rsidR="00B0163B">
        <w:rPr>
          <w:spacing w:val="-1"/>
        </w:rPr>
        <w:t xml:space="preserve"> </w:t>
      </w:r>
      <w:r w:rsidR="00B0163B">
        <w:t>hand</w:t>
      </w:r>
      <w:r w:rsidR="00B0163B">
        <w:rPr>
          <w:spacing w:val="-1"/>
        </w:rPr>
        <w:t xml:space="preserve"> </w:t>
      </w:r>
      <w:r w:rsidR="00B0163B">
        <w:t>av</w:t>
      </w:r>
      <w:r w:rsidR="00B0163B">
        <w:rPr>
          <w:spacing w:val="-2"/>
        </w:rPr>
        <w:t xml:space="preserve"> </w:t>
      </w:r>
      <w:r w:rsidR="00B0163B">
        <w:t>allmän</w:t>
      </w:r>
      <w:r w:rsidR="00B0163B">
        <w:rPr>
          <w:spacing w:val="-3"/>
        </w:rPr>
        <w:t xml:space="preserve"> </w:t>
      </w:r>
      <w:r w:rsidR="00B0163B">
        <w:t>domsto</w:t>
      </w:r>
      <w:r w:rsidR="00100ED0">
        <w:t>l</w:t>
      </w:r>
      <w:r w:rsidR="00512EA2">
        <w:t>, under förutsättning att tvisten enligt tvingande lagstiftning inte ska avgöras av hyresnämnd.</w:t>
      </w:r>
    </w:p>
    <w:p w14:paraId="3A39CC0C" w14:textId="113CF278" w:rsidR="00510629" w:rsidRDefault="00510629" w:rsidP="002D059D">
      <w:pPr>
        <w:pStyle w:val="Brdtext"/>
        <w:tabs>
          <w:tab w:val="left" w:pos="964"/>
        </w:tabs>
        <w:kinsoku w:val="0"/>
        <w:overflowPunct w:val="0"/>
        <w:spacing w:line="309" w:lineRule="auto"/>
        <w:ind w:right="112"/>
        <w:jc w:val="both"/>
      </w:pPr>
    </w:p>
    <w:p w14:paraId="5655C8CB" w14:textId="77777777" w:rsidR="00510629" w:rsidRDefault="00510629">
      <w:pPr>
        <w:kinsoku w:val="0"/>
        <w:overflowPunct w:val="0"/>
        <w:rPr>
          <w:rFonts w:ascii="Arial" w:hAnsi="Arial" w:cs="Arial"/>
          <w:sz w:val="20"/>
          <w:szCs w:val="20"/>
        </w:rPr>
      </w:pPr>
    </w:p>
    <w:p w14:paraId="3404E4D2" w14:textId="77777777" w:rsidR="00510629" w:rsidRDefault="00510629">
      <w:pPr>
        <w:kinsoku w:val="0"/>
        <w:overflowPunct w:val="0"/>
        <w:spacing w:before="5"/>
        <w:rPr>
          <w:rFonts w:ascii="Arial" w:hAnsi="Arial" w:cs="Arial"/>
          <w:sz w:val="19"/>
          <w:szCs w:val="19"/>
        </w:rPr>
      </w:pPr>
    </w:p>
    <w:p w14:paraId="3ACB144C" w14:textId="77777777" w:rsidR="00510629" w:rsidRDefault="003C1304">
      <w:pPr>
        <w:kinsoku w:val="0"/>
        <w:overflowPunct w:val="0"/>
        <w:spacing w:line="20" w:lineRule="exact"/>
        <w:ind w:left="3248"/>
        <w:rPr>
          <w:rFonts w:ascii="Arial" w:hAnsi="Arial" w:cs="Arial"/>
          <w:sz w:val="2"/>
          <w:szCs w:val="2"/>
        </w:rPr>
      </w:pPr>
      <w:r>
        <w:rPr>
          <w:rFonts w:ascii="Arial" w:hAnsi="Arial" w:cs="Arial"/>
          <w:noProof/>
          <w:sz w:val="2"/>
          <w:szCs w:val="2"/>
        </w:rPr>
        <mc:AlternateContent>
          <mc:Choice Requires="wpg">
            <w:drawing>
              <wp:inline distT="0" distB="0" distL="0" distR="0" wp14:anchorId="56ED35C5" wp14:editId="653497DD">
                <wp:extent cx="1632585" cy="12700"/>
                <wp:effectExtent l="9525" t="9525" r="5715" b="635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2585" cy="12700"/>
                          <a:chOff x="0" y="0"/>
                          <a:chExt cx="2571" cy="20"/>
                        </a:xfrm>
                      </wpg:grpSpPr>
                      <wps:wsp>
                        <wps:cNvPr id="11" name="Freeform 4"/>
                        <wps:cNvSpPr>
                          <a:spLocks/>
                        </wps:cNvSpPr>
                        <wps:spPr bwMode="auto">
                          <a:xfrm>
                            <a:off x="8" y="8"/>
                            <a:ext cx="2554" cy="20"/>
                          </a:xfrm>
                          <a:custGeom>
                            <a:avLst/>
                            <a:gdLst>
                              <a:gd name="T0" fmla="*/ 0 w 2554"/>
                              <a:gd name="T1" fmla="*/ 0 h 20"/>
                              <a:gd name="T2" fmla="*/ 2554 w 2554"/>
                              <a:gd name="T3" fmla="*/ 0 h 20"/>
                            </a:gdLst>
                            <a:ahLst/>
                            <a:cxnLst>
                              <a:cxn ang="0">
                                <a:pos x="T0" y="T1"/>
                              </a:cxn>
                              <a:cxn ang="0">
                                <a:pos x="T2" y="T3"/>
                              </a:cxn>
                            </a:cxnLst>
                            <a:rect l="0" t="0" r="r" b="b"/>
                            <a:pathLst>
                              <a:path w="2554" h="20">
                                <a:moveTo>
                                  <a:pt x="0" y="0"/>
                                </a:moveTo>
                                <a:lnTo>
                                  <a:pt x="25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52E122" id="Group 3" o:spid="_x0000_s1026" style="width:128.55pt;height:1pt;mso-position-horizontal-relative:char;mso-position-vertical-relative:line" coordsize="25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gM7wIAANEGAAAOAAAAZHJzL2Uyb0RvYy54bWykVdtu2zAMfR+wfxD0OGD1pUnbGXWKoTcM&#10;6LYCzT5AkeULJkuapMTpvn6k5KRuumJAlweDMiny8PCYOb/Y9pJshHWdViXNjlJKhOK66lRT0h/L&#10;m49nlDjPVMWkVqKkj8LRi8X7d+eDKUSuWy0rYQkkUa4YTElb702RJI63omfuSBuhwFlr2zMPR9sk&#10;lWUDZO9lkqfpSTJoWxmruXAO3l5FJ12E/HUtuP9e1054IksK2Hx42vBc4TNZnLOiscy0HR9hsDeg&#10;6FmnoOg+1RXzjKxt9yJV33Grna79Edd9ouu64yL0AN1k6UE3t1avTeilKYbG7GkCag94enNa/m1z&#10;a82DubcRPZh3mv90wEsymKaY+vHcxGCyGr7qCubJ1l6Hxre17TEFtES2gd/HPb9i6wmHl9nJcT4/&#10;m1PCwZflp+nIP29hSC9u8fZ6vJfPT7N4KQ83ElbEcgHiCAlHDhpyTzS5/6PpoWVGBPYd0nBvSVcB&#10;bECiWA+t31ghUJhkhirC4hC1Y9JNaZx4MMwB2/8kEL4bIOksCnRHYD6fz/5KBCv42vlbocMM2ObO&#10;+ajsCqww2WpEvYSvoO4liPxDQlIykJBzDN7FQI+TmJZE2kHd+yz5JAIzvJLoeBKWkl0imF+zA8ba&#10;HVa+VSNYsAjDBZIGaRntUByIHChZZsgJpIAo7OyVYACIwcfT4HhpLGJhNxxuBUsJbIVVJN0wj9iw&#10;BppkKGnkvwUjIuv1Rix1iPAH+oVaT16pplExC6DbiTm64QbWCb3tayPkyWSVvumkDNOSChFl6Syb&#10;BZacll2FXoTjbLO6lJZsGO698BuJeBYG+0VVIVsrWHU92p51MtpQXQLJ8JlF1UaZr3T1CAq2Om5T&#10;2P5gtNr+pmSATVpS92vNrKBEflHwDX7KZjNcveEwm58Cd8ROPauphykOqUrqKUgAzUsf1/Xa2K5p&#10;oVIW2lX6M6yeukOdB3wR1XiANRCssDfBeraYp+cQ9fRPtPgDAAD//wMAUEsDBBQABgAIAAAAIQDE&#10;XqeA2gAAAAMBAAAPAAAAZHJzL2Rvd25yZXYueG1sTI9BS8NAEIXvgv9hGcGb3aRSlZhNKUU9FcFW&#10;EG/T7DQJzc6G7DZJ/72jF3sZ3vCG977Jl5Nr1UB9aDwbSGcJKOLS24YrA5+717snUCEiW2w9k4Ez&#10;BVgW11c5ZtaP/EHDNlZKQjhkaKCOscu0DmVNDsPMd8TiHXzvMMraV9r2OEq4a/U8SR60w4alocaO&#10;1jWVx+3JGXgbcVzdpy/D5nhYn793i/evTUrG3N5Mq2dQkab4fwy/+IIOhTDt/YltUK0BeST+TfHm&#10;i8cU1F5EArrI9SV78QMAAP//AwBQSwECLQAUAAYACAAAACEAtoM4kv4AAADhAQAAEwAAAAAAAAAA&#10;AAAAAAAAAAAAW0NvbnRlbnRfVHlwZXNdLnhtbFBLAQItABQABgAIAAAAIQA4/SH/1gAAAJQBAAAL&#10;AAAAAAAAAAAAAAAAAC8BAABfcmVscy8ucmVsc1BLAQItABQABgAIAAAAIQDHQ2gM7wIAANEGAAAO&#10;AAAAAAAAAAAAAAAAAC4CAABkcnMvZTJvRG9jLnhtbFBLAQItABQABgAIAAAAIQDEXqeA2gAAAAMB&#10;AAAPAAAAAAAAAAAAAAAAAEkFAABkcnMvZG93bnJldi54bWxQSwUGAAAAAAQABADzAAAAUAYAAAAA&#10;">
                <v:shape id="Freeform 4" o:spid="_x0000_s1027" style="position:absolute;left:8;top:8;width:2554;height: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2EwwAAANsAAAAPAAAAZHJzL2Rvd25yZXYueG1sRE9Na8JA&#10;EL0X/A/LCL2I2USwSOoqKgiiQjHtweOQnSbB7GzMribtr+8KQm/zeJ8zX/amFndqXWVZQRLFIIhz&#10;qysuFHx9bsczEM4ja6wtk4IfcrBcDF7mmGrb8YnumS9ECGGXooLS+yaV0uUlGXSRbYgD921bgz7A&#10;tpC6xS6Em1pO4vhNGqw4NJTY0Kak/JLdjILfqr+edwluPvbH62p9yG77aTdS6nXYr95BeOr9v/jp&#10;3ukwP4HHL+EAufgDAAD//wMAUEsBAi0AFAAGAAgAAAAhANvh9svuAAAAhQEAABMAAAAAAAAAAAAA&#10;AAAAAAAAAFtDb250ZW50X1R5cGVzXS54bWxQSwECLQAUAAYACAAAACEAWvQsW78AAAAVAQAACwAA&#10;AAAAAAAAAAAAAAAfAQAAX3JlbHMvLnJlbHNQSwECLQAUAAYACAAAACEAo1JNhMMAAADbAAAADwAA&#10;AAAAAAAAAAAAAAAHAgAAZHJzL2Rvd25yZXYueG1sUEsFBgAAAAADAAMAtwAAAPcCAAAAAA==&#10;" path="m,l2554,e" filled="f" strokeweight=".82pt">
                  <v:path arrowok="t" o:connecttype="custom" o:connectlocs="0,0;2554,0" o:connectangles="0,0"/>
                </v:shape>
                <w10:anchorlock/>
              </v:group>
            </w:pict>
          </mc:Fallback>
        </mc:AlternateContent>
      </w:r>
    </w:p>
    <w:p w14:paraId="1BD67071" w14:textId="77777777" w:rsidR="00510629" w:rsidRDefault="00510629">
      <w:pPr>
        <w:kinsoku w:val="0"/>
        <w:overflowPunct w:val="0"/>
        <w:rPr>
          <w:rFonts w:ascii="Arial" w:hAnsi="Arial" w:cs="Arial"/>
          <w:sz w:val="20"/>
          <w:szCs w:val="20"/>
        </w:rPr>
      </w:pPr>
    </w:p>
    <w:p w14:paraId="0CA467CF" w14:textId="77777777" w:rsidR="00510629" w:rsidRDefault="00510629">
      <w:pPr>
        <w:kinsoku w:val="0"/>
        <w:overflowPunct w:val="0"/>
        <w:spacing w:before="6"/>
        <w:rPr>
          <w:rFonts w:ascii="Arial" w:hAnsi="Arial" w:cs="Arial"/>
          <w:sz w:val="16"/>
          <w:szCs w:val="16"/>
        </w:rPr>
      </w:pPr>
    </w:p>
    <w:p w14:paraId="1A2F31FD" w14:textId="77777777" w:rsidR="00510629" w:rsidRPr="001D7764" w:rsidRDefault="00B0163B" w:rsidP="00DC6E4E">
      <w:pPr>
        <w:kinsoku w:val="0"/>
        <w:overflowPunct w:val="0"/>
        <w:ind w:left="142"/>
        <w:rPr>
          <w:rFonts w:ascii="Arial" w:hAnsi="Arial" w:cs="Arial"/>
          <w:spacing w:val="-1"/>
          <w:sz w:val="20"/>
          <w:szCs w:val="20"/>
        </w:rPr>
      </w:pPr>
      <w:r w:rsidRPr="001D7764">
        <w:rPr>
          <w:rFonts w:ascii="Arial" w:hAnsi="Arial" w:cs="Arial"/>
          <w:spacing w:val="-1"/>
          <w:sz w:val="20"/>
          <w:szCs w:val="20"/>
        </w:rPr>
        <w:t>Dessa särskilda bestämmelser har upprättats i två (2) likalydande exemplar varav Parterna har tagit var sitt</w:t>
      </w:r>
      <w:r w:rsidR="00DC6E4E" w:rsidRPr="001D7764">
        <w:rPr>
          <w:rFonts w:ascii="Arial" w:hAnsi="Arial" w:cs="Arial"/>
          <w:spacing w:val="-1"/>
          <w:sz w:val="20"/>
          <w:szCs w:val="20"/>
        </w:rPr>
        <w:t>.</w:t>
      </w:r>
    </w:p>
    <w:p w14:paraId="1F9D7CD2" w14:textId="77777777" w:rsidR="00510629" w:rsidRDefault="00510629">
      <w:pPr>
        <w:kinsoku w:val="0"/>
        <w:overflowPunct w:val="0"/>
        <w:spacing w:before="9"/>
        <w:rPr>
          <w:rFonts w:ascii="Arial" w:hAnsi="Arial" w:cs="Arial"/>
          <w:sz w:val="15"/>
          <w:szCs w:val="15"/>
        </w:rPr>
      </w:pPr>
    </w:p>
    <w:p w14:paraId="77CA49D2" w14:textId="77777777" w:rsidR="00DC6E4E" w:rsidRDefault="00DC6E4E" w:rsidP="001D7764">
      <w:pPr>
        <w:pStyle w:val="Brdtext"/>
        <w:tabs>
          <w:tab w:val="left" w:pos="4989"/>
        </w:tabs>
        <w:kinsoku w:val="0"/>
        <w:overflowPunct w:val="0"/>
        <w:spacing w:before="74"/>
        <w:ind w:left="0" w:firstLine="0"/>
        <w:rPr>
          <w:color w:val="FF0000"/>
        </w:rPr>
      </w:pPr>
    </w:p>
    <w:p w14:paraId="475B99ED" w14:textId="7A61D0F9" w:rsidR="009B5C7C" w:rsidRDefault="009B5C7C" w:rsidP="009B5C7C">
      <w:pPr>
        <w:pStyle w:val="Brdtext"/>
        <w:tabs>
          <w:tab w:val="left" w:pos="4989"/>
        </w:tabs>
        <w:kinsoku w:val="0"/>
        <w:overflowPunct w:val="0"/>
        <w:spacing w:before="74"/>
        <w:rPr>
          <w:color w:val="000000"/>
        </w:rPr>
      </w:pPr>
      <w:r w:rsidRPr="00466CFA">
        <w:rPr>
          <w:rStyle w:val="MAQSTextUppercaseBold"/>
          <w:b w:val="0"/>
          <w:caps w:val="0"/>
          <w:highlight w:val="lightGray"/>
        </w:rPr>
        <w:fldChar w:fldCharType="begin">
          <w:ffData>
            <w:name w:val="Text9"/>
            <w:enabled/>
            <w:calcOnExit w:val="0"/>
            <w:textInput>
              <w:default w:val="[Ort och datum]"/>
            </w:textInput>
          </w:ffData>
        </w:fldChar>
      </w:r>
      <w:bookmarkStart w:id="18" w:name="Text9"/>
      <w:r w:rsidRPr="00466CFA">
        <w:rPr>
          <w:rStyle w:val="MAQSTextUppercaseBold"/>
          <w:b w:val="0"/>
          <w:caps w:val="0"/>
          <w:highlight w:val="lightGray"/>
        </w:rPr>
        <w:instrText xml:space="preserve"> FORMTEXT </w:instrText>
      </w:r>
      <w:r w:rsidRPr="00466CFA">
        <w:rPr>
          <w:rStyle w:val="MAQSTextUppercaseBold"/>
          <w:b w:val="0"/>
          <w:caps w:val="0"/>
          <w:highlight w:val="lightGray"/>
        </w:rPr>
      </w:r>
      <w:r w:rsidRPr="00466CFA">
        <w:rPr>
          <w:rStyle w:val="MAQSTextUppercaseBold"/>
          <w:b w:val="0"/>
          <w:caps w:val="0"/>
          <w:highlight w:val="lightGray"/>
        </w:rPr>
        <w:fldChar w:fldCharType="separate"/>
      </w:r>
      <w:r w:rsidRPr="00466CFA">
        <w:rPr>
          <w:rStyle w:val="MAQSTextUppercaseBold"/>
          <w:b w:val="0"/>
          <w:caps w:val="0"/>
          <w:noProof/>
          <w:highlight w:val="lightGray"/>
        </w:rPr>
        <w:t>[Ort och datum]</w:t>
      </w:r>
      <w:r w:rsidRPr="00466CFA">
        <w:rPr>
          <w:rStyle w:val="MAQSTextUppercaseBold"/>
          <w:b w:val="0"/>
          <w:caps w:val="0"/>
          <w:highlight w:val="lightGray"/>
        </w:rPr>
        <w:fldChar w:fldCharType="end"/>
      </w:r>
      <w:bookmarkEnd w:id="18"/>
      <w:r>
        <w:rPr>
          <w:color w:val="FF0000"/>
        </w:rPr>
        <w:tab/>
      </w:r>
      <w:r w:rsidRPr="00466CFA">
        <w:rPr>
          <w:rStyle w:val="MAQSTextUppercaseBold"/>
          <w:b w:val="0"/>
          <w:caps w:val="0"/>
          <w:highlight w:val="lightGray"/>
        </w:rPr>
        <w:fldChar w:fldCharType="begin">
          <w:ffData>
            <w:name w:val="Text9"/>
            <w:enabled/>
            <w:calcOnExit w:val="0"/>
            <w:textInput>
              <w:default w:val="[Ort och datum]"/>
            </w:textInput>
          </w:ffData>
        </w:fldChar>
      </w:r>
      <w:r w:rsidRPr="00466CFA">
        <w:rPr>
          <w:rStyle w:val="MAQSTextUppercaseBold"/>
          <w:b w:val="0"/>
          <w:caps w:val="0"/>
          <w:highlight w:val="lightGray"/>
        </w:rPr>
        <w:instrText xml:space="preserve"> FORMTEXT </w:instrText>
      </w:r>
      <w:r w:rsidRPr="00466CFA">
        <w:rPr>
          <w:rStyle w:val="MAQSTextUppercaseBold"/>
          <w:b w:val="0"/>
          <w:caps w:val="0"/>
          <w:highlight w:val="lightGray"/>
        </w:rPr>
      </w:r>
      <w:r w:rsidRPr="00466CFA">
        <w:rPr>
          <w:rStyle w:val="MAQSTextUppercaseBold"/>
          <w:b w:val="0"/>
          <w:caps w:val="0"/>
          <w:highlight w:val="lightGray"/>
        </w:rPr>
        <w:fldChar w:fldCharType="separate"/>
      </w:r>
      <w:r w:rsidRPr="00466CFA">
        <w:rPr>
          <w:rStyle w:val="MAQSTextUppercaseBold"/>
          <w:b w:val="0"/>
          <w:caps w:val="0"/>
          <w:noProof/>
          <w:highlight w:val="lightGray"/>
        </w:rPr>
        <w:t>[Ort och datum]</w:t>
      </w:r>
      <w:r w:rsidRPr="00466CFA">
        <w:rPr>
          <w:rStyle w:val="MAQSTextUppercaseBold"/>
          <w:b w:val="0"/>
          <w:caps w:val="0"/>
          <w:highlight w:val="lightGray"/>
        </w:rPr>
        <w:fldChar w:fldCharType="end"/>
      </w:r>
    </w:p>
    <w:p w14:paraId="6E4BB97D" w14:textId="202D0692" w:rsidR="00510629" w:rsidRDefault="00510629" w:rsidP="009B5C7C">
      <w:pPr>
        <w:pStyle w:val="Brdtext"/>
        <w:tabs>
          <w:tab w:val="left" w:pos="4989"/>
        </w:tabs>
        <w:kinsoku w:val="0"/>
        <w:overflowPunct w:val="0"/>
        <w:spacing w:before="74"/>
      </w:pPr>
    </w:p>
    <w:p w14:paraId="6A17D32A" w14:textId="19647F30" w:rsidR="00510629" w:rsidRDefault="00B0163B">
      <w:pPr>
        <w:pStyle w:val="Rubrik1"/>
        <w:tabs>
          <w:tab w:val="left" w:pos="4989"/>
        </w:tabs>
        <w:kinsoku w:val="0"/>
        <w:overflowPunct w:val="0"/>
        <w:spacing w:before="176"/>
        <w:ind w:left="111" w:firstLine="0"/>
        <w:rPr>
          <w:b w:val="0"/>
          <w:bCs w:val="0"/>
          <w:color w:val="000000"/>
        </w:rPr>
      </w:pPr>
      <w:r>
        <w:t>AKADEMISKA</w:t>
      </w:r>
      <w:r>
        <w:rPr>
          <w:spacing w:val="-9"/>
        </w:rPr>
        <w:t xml:space="preserve"> </w:t>
      </w:r>
      <w:r>
        <w:t>HUS</w:t>
      </w:r>
      <w:r>
        <w:rPr>
          <w:spacing w:val="-2"/>
        </w:rPr>
        <w:t xml:space="preserve"> </w:t>
      </w:r>
      <w:r>
        <w:rPr>
          <w:spacing w:val="-3"/>
        </w:rPr>
        <w:t>AB</w:t>
      </w:r>
      <w:r>
        <w:rPr>
          <w:spacing w:val="-3"/>
        </w:rPr>
        <w:tab/>
      </w:r>
      <w:r w:rsidR="009B5C7C" w:rsidRPr="00466CFA">
        <w:rPr>
          <w:rStyle w:val="MAQSTextUppercaseBold"/>
          <w:b/>
          <w:bCs w:val="0"/>
          <w:highlight w:val="lightGray"/>
        </w:rPr>
        <w:fldChar w:fldCharType="begin">
          <w:ffData>
            <w:name w:val="Text10"/>
            <w:enabled/>
            <w:calcOnExit w:val="0"/>
            <w:textInput>
              <w:default w:val="[ANGE MOTPART]"/>
            </w:textInput>
          </w:ffData>
        </w:fldChar>
      </w:r>
      <w:bookmarkStart w:id="19" w:name="Text10"/>
      <w:r w:rsidR="009B5C7C" w:rsidRPr="00466CFA">
        <w:rPr>
          <w:rStyle w:val="MAQSTextUppercaseBold"/>
          <w:b/>
          <w:bCs w:val="0"/>
          <w:highlight w:val="lightGray"/>
        </w:rPr>
        <w:instrText xml:space="preserve"> FORMTEXT </w:instrText>
      </w:r>
      <w:r w:rsidR="009B5C7C" w:rsidRPr="00466CFA">
        <w:rPr>
          <w:rStyle w:val="MAQSTextUppercaseBold"/>
          <w:b/>
          <w:bCs w:val="0"/>
          <w:highlight w:val="lightGray"/>
        </w:rPr>
      </w:r>
      <w:r w:rsidR="009B5C7C" w:rsidRPr="00466CFA">
        <w:rPr>
          <w:rStyle w:val="MAQSTextUppercaseBold"/>
          <w:b/>
          <w:bCs w:val="0"/>
          <w:highlight w:val="lightGray"/>
        </w:rPr>
        <w:fldChar w:fldCharType="separate"/>
      </w:r>
      <w:r w:rsidR="009B5C7C" w:rsidRPr="00466CFA">
        <w:rPr>
          <w:rStyle w:val="MAQSTextUppercaseBold"/>
          <w:b/>
          <w:bCs w:val="0"/>
          <w:noProof/>
          <w:highlight w:val="lightGray"/>
        </w:rPr>
        <w:t>[ANGE MOTPART]</w:t>
      </w:r>
      <w:r w:rsidR="009B5C7C" w:rsidRPr="00466CFA">
        <w:rPr>
          <w:rStyle w:val="MAQSTextUppercaseBold"/>
          <w:b/>
          <w:bCs w:val="0"/>
          <w:highlight w:val="lightGray"/>
        </w:rPr>
        <w:fldChar w:fldCharType="end"/>
      </w:r>
      <w:bookmarkEnd w:id="19"/>
    </w:p>
    <w:p w14:paraId="2F0CDBAF" w14:textId="77777777" w:rsidR="00510629" w:rsidRDefault="00510629">
      <w:pPr>
        <w:kinsoku w:val="0"/>
        <w:overflowPunct w:val="0"/>
        <w:rPr>
          <w:rFonts w:ascii="Arial" w:hAnsi="Arial" w:cs="Arial"/>
          <w:sz w:val="20"/>
          <w:szCs w:val="20"/>
        </w:rPr>
      </w:pPr>
    </w:p>
    <w:p w14:paraId="166C4AC3" w14:textId="77777777" w:rsidR="00510629" w:rsidRDefault="00510629">
      <w:pPr>
        <w:kinsoku w:val="0"/>
        <w:overflowPunct w:val="0"/>
        <w:rPr>
          <w:rFonts w:ascii="Arial" w:hAnsi="Arial" w:cs="Arial"/>
          <w:sz w:val="20"/>
          <w:szCs w:val="20"/>
        </w:rPr>
      </w:pPr>
    </w:p>
    <w:p w14:paraId="537CEA43" w14:textId="2429C02C" w:rsidR="00510629" w:rsidRDefault="00510629">
      <w:pPr>
        <w:kinsoku w:val="0"/>
        <w:overflowPunct w:val="0"/>
        <w:spacing w:before="2"/>
        <w:rPr>
          <w:rFonts w:ascii="Arial" w:hAnsi="Arial" w:cs="Arial"/>
          <w:sz w:val="25"/>
          <w:szCs w:val="25"/>
        </w:rPr>
      </w:pPr>
    </w:p>
    <w:p w14:paraId="70BE17E5" w14:textId="47A7AA12" w:rsidR="009B5C7C" w:rsidRDefault="009B5C7C">
      <w:pPr>
        <w:kinsoku w:val="0"/>
        <w:overflowPunct w:val="0"/>
        <w:spacing w:before="2"/>
        <w:rPr>
          <w:rFonts w:ascii="Arial" w:hAnsi="Arial" w:cs="Arial"/>
          <w:sz w:val="25"/>
          <w:szCs w:val="25"/>
        </w:rPr>
      </w:pPr>
    </w:p>
    <w:p w14:paraId="06345460" w14:textId="77777777" w:rsidR="009B5C7C" w:rsidRDefault="009B5C7C">
      <w:pPr>
        <w:kinsoku w:val="0"/>
        <w:overflowPunct w:val="0"/>
        <w:spacing w:before="2"/>
        <w:rPr>
          <w:rFonts w:ascii="Arial" w:hAnsi="Arial" w:cs="Arial"/>
          <w:sz w:val="25"/>
          <w:szCs w:val="25"/>
        </w:rPr>
      </w:pPr>
    </w:p>
    <w:p w14:paraId="528E982C" w14:textId="146248B0" w:rsidR="00510629" w:rsidRDefault="003C1304" w:rsidP="00105822">
      <w:pPr>
        <w:tabs>
          <w:tab w:val="left" w:pos="4983"/>
        </w:tabs>
        <w:kinsoku w:val="0"/>
        <w:overflowPunct w:val="0"/>
        <w:spacing w:line="20" w:lineRule="exact"/>
        <w:ind w:left="105"/>
        <w:rPr>
          <w:rFonts w:ascii="Arial" w:hAnsi="Arial" w:cs="Arial"/>
          <w:sz w:val="2"/>
          <w:szCs w:val="2"/>
        </w:rPr>
      </w:pPr>
      <w:r>
        <w:rPr>
          <w:rFonts w:ascii="Arial" w:hAnsi="Arial" w:cs="Arial"/>
          <w:noProof/>
          <w:sz w:val="2"/>
          <w:szCs w:val="2"/>
        </w:rPr>
        <mc:AlternateContent>
          <mc:Choice Requires="wpg">
            <w:drawing>
              <wp:inline distT="0" distB="0" distL="0" distR="0" wp14:anchorId="2DB2D633" wp14:editId="40D01EFF">
                <wp:extent cx="2528570" cy="12700"/>
                <wp:effectExtent l="9525" t="9525" r="5080" b="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12700"/>
                          <a:chOff x="0" y="0"/>
                          <a:chExt cx="3982" cy="20"/>
                        </a:xfrm>
                      </wpg:grpSpPr>
                      <wps:wsp>
                        <wps:cNvPr id="9" name="Freeform 6"/>
                        <wps:cNvSpPr>
                          <a:spLocks/>
                        </wps:cNvSpPr>
                        <wps:spPr bwMode="auto">
                          <a:xfrm>
                            <a:off x="5" y="5"/>
                            <a:ext cx="3970" cy="20"/>
                          </a:xfrm>
                          <a:custGeom>
                            <a:avLst/>
                            <a:gdLst>
                              <a:gd name="T0" fmla="*/ 0 w 3970"/>
                              <a:gd name="T1" fmla="*/ 0 h 20"/>
                              <a:gd name="T2" fmla="*/ 3970 w 3970"/>
                              <a:gd name="T3" fmla="*/ 0 h 20"/>
                            </a:gdLst>
                            <a:ahLst/>
                            <a:cxnLst>
                              <a:cxn ang="0">
                                <a:pos x="T0" y="T1"/>
                              </a:cxn>
                              <a:cxn ang="0">
                                <a:pos x="T2" y="T3"/>
                              </a:cxn>
                            </a:cxnLst>
                            <a:rect l="0" t="0" r="r" b="b"/>
                            <a:pathLst>
                              <a:path w="3970" h="20">
                                <a:moveTo>
                                  <a:pt x="0" y="0"/>
                                </a:moveTo>
                                <a:lnTo>
                                  <a:pt x="39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28FE4C" id="Group 5" o:spid="_x0000_s1026" style="width:199.1pt;height:1pt;mso-position-horizontal-relative:char;mso-position-vertical-relative:line" coordsize="3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538AIAAM8GAAAOAAAAZHJzL2Uyb0RvYy54bWykVdtu2zAMfR+wfxD0OGC1kzRNY9Qpht4w&#10;oNsKNPsARZYvmCxpkhKn+/qRkp26KYoBXR4MyqTIw8Nj5uJy30qyE9Y1WuV0cpJSIhTXRaOqnP5c&#10;334+p8R5pgomtRI5fRKOXq4+frjoTCamutayEJZAEuWyzuS09t5kSeJ4LVrmTrQRCpylti3zcLRV&#10;UljWQfZWJtM0PUs6bQtjNRfOwdvr6KSrkL8sBfc/ytIJT2ROAZsPTxueG3wmqwuWVZaZuuE9DPYO&#10;FC1rFBQ9pLpmnpGtbV6lahtutdOlP+G6TXRZNlyEHqCbSXrUzZ3VWxN6qbKuMgeagNojnt6dln/f&#10;3VnzaB5sRA/mvea/HPCSdKbKxn48VzGYbLpvuoB5sq3XofF9aVtMAS2RfeD36cCv2HvC4eV0Pj2f&#10;L2AMHHyT6SLt+ec1DOnVLV7f9Pdmy/NpvDQNNxKWxXIBYg8JRw4acs80uf+j6bFmRgT2HdLwYElT&#10;5HRJiWItdH5rhUBdkjMUEdaGoIFIN2Zx5MEwB2T/k785JcDRPOpz4G+2HMg74oFlfOv8ndBhBGx3&#10;73wUdgFWGGzRo14D+2UrQeOfEpKSjoScffAQM3kRU5NYDcR9yALjOGTBDG8kmo3CUjIkgvFVAzBW&#10;D1j5XvVgwSIM90calGW0Q20gcqBkPUFOIAVEYWdvBANADJ6Ng+OlvoiF1XC8FCwlsBQ2kXTDPGLD&#10;GmiSLqeR/xqEHJG1eifWOkT4I/lCrWevVOOomAXQDVqObriBdUJvh9oIeTRZpW8bKcO0pEJEi9nZ&#10;WSDJadkU6EQ0zlabK2nJjuHWC7+ehxdhsF1UEZLVghU3ve1ZI6MNxSVwDB9ZFG1U+UYXTyBgq+Mu&#10;hd0PRq3tH0o62KM5db+3zApK5FcFX+BycnqKizccTucLoI7YsWcz9jDFIVVOPQUFoHnl47LeGttU&#10;NVSahHaV/gKLp2xQ5gFfRNUfYAkEK2xNsF6s5fE5RD3/D63+AgAA//8DAFBLAwQUAAYACAAAACEA&#10;iObYCtsAAAADAQAADwAAAGRycy9kb3ducmV2LnhtbEyPQWvCQBCF74X+h2UKvdVNIhZNsxGR1pMU&#10;qoJ4G7NjEszOhuyaxH/fbS/tZeDxHu99ky1H04ieOldbVhBPIhDEhdU1lwoO+4+XOQjnkTU2lknB&#10;nRws88eHDFNtB/6ifudLEUrYpaig8r5NpXRFRQbdxLbEwbvYzqAPsiul7nAI5aaRSRS9SoM1h4UK&#10;W1pXVFx3N6NgM+Cwmsbv/fZ6Wd9P+9nncRuTUs9P4+oNhKfR/4XhBz+gQx6YzvbG2olGQXjE/97g&#10;TRfzBMRZQRKBzDP5nz3/BgAA//8DAFBLAQItABQABgAIAAAAIQC2gziS/gAAAOEBAAATAAAAAAAA&#10;AAAAAAAAAAAAAABbQ29udGVudF9UeXBlc10ueG1sUEsBAi0AFAAGAAgAAAAhADj9If/WAAAAlAEA&#10;AAsAAAAAAAAAAAAAAAAALwEAAF9yZWxzLy5yZWxzUEsBAi0AFAAGAAgAAAAhAHIcnnfwAgAAzwYA&#10;AA4AAAAAAAAAAAAAAAAALgIAAGRycy9lMm9Eb2MueG1sUEsBAi0AFAAGAAgAAAAhAIjm2ArbAAAA&#10;AwEAAA8AAAAAAAAAAAAAAAAASgUAAGRycy9kb3ducmV2LnhtbFBLBQYAAAAABAAEAPMAAABSBgAA&#10;AAA=&#10;">
                <v:shape id="Freeform 6" o:spid="_x0000_s1027" style="position:absolute;left:5;top:5;width:3970;height:20;visibility:visible;mso-wrap-style:square;v-text-anchor:top" coordsize="39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X2xQAAANoAAAAPAAAAZHJzL2Rvd25yZXYueG1sRI9Ba8JA&#10;FITvgv9heYVeRDcGKW3qKkYo7UWopth6e2SfSTD7NuyuGv+9Wyj0OMzMN8x82ZtWXMj5xrKC6SQB&#10;QVxa3XCl4Kt4Gz+D8AFZY2uZFNzIw3IxHMwx0/bKW7rsQiUihH2GCuoQukxKX9Zk0E9sRxy9o3UG&#10;Q5SuktrhNcJNK9MkeZIGG44LNXa0rqk87c5GwedPvh6l++/8uMmrtDiXh5l7Pyj1+NCvXkEE6sN/&#10;+K/9oRW8wO+VeAPk4g4AAP//AwBQSwECLQAUAAYACAAAACEA2+H2y+4AAACFAQAAEwAAAAAAAAAA&#10;AAAAAAAAAAAAW0NvbnRlbnRfVHlwZXNdLnhtbFBLAQItABQABgAIAAAAIQBa9CxbvwAAABUBAAAL&#10;AAAAAAAAAAAAAAAAAB8BAABfcmVscy8ucmVsc1BLAQItABQABgAIAAAAIQDeUjX2xQAAANoAAAAP&#10;AAAAAAAAAAAAAAAAAAcCAABkcnMvZG93bnJldi54bWxQSwUGAAAAAAMAAwC3AAAA+QIAAAAA&#10;" path="m,l3970,e" filled="f" strokeweight=".58pt">
                  <v:path arrowok="t" o:connecttype="custom" o:connectlocs="0,0;3970,0" o:connectangles="0,0"/>
                </v:shape>
                <w10:anchorlock/>
              </v:group>
            </w:pict>
          </mc:Fallback>
        </mc:AlternateContent>
      </w:r>
      <w:r w:rsidR="00B0163B">
        <w:rPr>
          <w:rFonts w:ascii="Arial" w:hAnsi="Arial" w:cs="Arial"/>
          <w:sz w:val="2"/>
          <w:szCs w:val="2"/>
        </w:rPr>
        <w:t xml:space="preserve"> </w:t>
      </w:r>
      <w:r w:rsidR="00B0163B">
        <w:rPr>
          <w:rFonts w:ascii="Arial" w:hAnsi="Arial" w:cs="Arial"/>
          <w:sz w:val="2"/>
          <w:szCs w:val="2"/>
        </w:rPr>
        <w:tab/>
      </w:r>
      <w:r>
        <w:rPr>
          <w:rFonts w:ascii="Arial" w:hAnsi="Arial" w:cs="Arial"/>
          <w:noProof/>
          <w:sz w:val="2"/>
          <w:szCs w:val="2"/>
        </w:rPr>
        <mc:AlternateContent>
          <mc:Choice Requires="wpg">
            <w:drawing>
              <wp:inline distT="0" distB="0" distL="0" distR="0" wp14:anchorId="0B41E685" wp14:editId="7A353389">
                <wp:extent cx="2527300" cy="12700"/>
                <wp:effectExtent l="9525" t="9525" r="6350" b="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12700"/>
                          <a:chOff x="0" y="0"/>
                          <a:chExt cx="3980" cy="20"/>
                        </a:xfrm>
                      </wpg:grpSpPr>
                      <wps:wsp>
                        <wps:cNvPr id="7" name="Freeform 8"/>
                        <wps:cNvSpPr>
                          <a:spLocks/>
                        </wps:cNvSpPr>
                        <wps:spPr bwMode="auto">
                          <a:xfrm>
                            <a:off x="5" y="5"/>
                            <a:ext cx="3968" cy="20"/>
                          </a:xfrm>
                          <a:custGeom>
                            <a:avLst/>
                            <a:gdLst>
                              <a:gd name="T0" fmla="*/ 0 w 3968"/>
                              <a:gd name="T1" fmla="*/ 0 h 20"/>
                              <a:gd name="T2" fmla="*/ 3967 w 3968"/>
                              <a:gd name="T3" fmla="*/ 0 h 20"/>
                            </a:gdLst>
                            <a:ahLst/>
                            <a:cxnLst>
                              <a:cxn ang="0">
                                <a:pos x="T0" y="T1"/>
                              </a:cxn>
                              <a:cxn ang="0">
                                <a:pos x="T2" y="T3"/>
                              </a:cxn>
                            </a:cxnLst>
                            <a:rect l="0" t="0" r="r" b="b"/>
                            <a:pathLst>
                              <a:path w="3968" h="20">
                                <a:moveTo>
                                  <a:pt x="0" y="0"/>
                                </a:moveTo>
                                <a:lnTo>
                                  <a:pt x="39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289417" id="Group 7" o:spid="_x0000_s1026" style="width:199pt;height:1pt;mso-position-horizontal-relative:char;mso-position-vertical-relative:line" coordsize="3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7y8gIAAM8GAAAOAAAAZHJzL2Uyb0RvYy54bWykVdtu2zAMfR+wfxD0OGC1kzRJa9Qpht4w&#10;oNsKNPsARZYvmCxpkhKn+/pRlJ26KYoBXR4MyjwiDw9p5uJy30qyE9Y1WuV0cpJSIhTXRaOqnP5c&#10;334+o8R5pgomtRI5fRKOXq4+frjoTCamutayEJZAEOWyzuS09t5kSeJ4LVrmTrQRCpylti3zcLRV&#10;UljWQfRWJtM0XSSdtoWxmgvn4O11dNIVxi9Lwf2PsnTCE5lT4ObxafG5Cc9kdcGyyjJTN7ynwd7B&#10;omWNgqSHUNfMM7K1zatQbcOtdrr0J1y3iS7LhgusAaqZpEfV3Fm9NVhLlXWVOcgE0h7p9O6w/Pvu&#10;zppH82AjezDvNf/lQJekM1U29odzFcFk033TBfSTbb3GwvelbUMIKInsUd+ng75i7wmHl9P5dDlL&#10;oQ0cfJPpEkzUn9fQpFe3eH3T35udn/WXpngjYVlMhxR7SqHlMEPuWSb3fzI91swIVN8FGR4saYqc&#10;LilRrIXKb60QYS7JWSgi5AbQIKQbqzjyBJgDsf+p35wS0Gge9Rn0m50v4HMK4h3pwDK+df5OaGwB&#10;2907Hwe7AAsbW/Ss1yBk2UqY8U8JSUlHMGYPHjCTF5iaxGww3Ico0xECIizfCDQbwVIyBIL2VQMx&#10;Vg9c+V71ZMEiLOyPFCfLaBdmIzCHyteToAmEAFSo7A0wEAzg2RgcL/VJLKyG46VgKYGlsImiG+YD&#10;t5AjmKTLadS/RvnD+1bvxFojwh+NL+R69ko1RgW9kN0wy9ENN0IerO2QO1AedVbp20ZK7JZUgdFy&#10;tligSE7LpgjOwMbZanMlLdmxsPXw1+vwAgbbRRUYrBasuOltzxoZbUguQWP4yOLQxinf6OIJBtjq&#10;uEth94NRa/uHkg72aE7d7y2zghL5VcEXeD45PYXOeTyczpcwS8SOPZuxhykOoXLqKUxAMK98XNZb&#10;Y5uqhkwTLFfpL7B4yiaMOfKLrPoDLAG0cGuC9WItj8+Iev4fWv0FAAD//wMAUEsDBBQABgAIAAAA&#10;IQDnrZIf2gAAAAMBAAAPAAAAZHJzL2Rvd25yZXYueG1sTI9BS8NAEIXvgv9hGcGb3aRFqTGbUop6&#10;KoKtIN6m2WkSmp0N2W2S/ntHL3p58HjDe9/kq8m1aqA+NJ4NpLMEFHHpbcOVgY/9y90SVIjIFlvP&#10;ZOBCAVbF9VWOmfUjv9Owi5WSEg4ZGqhj7DKtQ1mTwzDzHbFkR987jGL7StseRyl3rZ4nyYN22LAs&#10;1NjRpqbytDs7A68jjutF+jxsT8fN5Wt///a5TcmY25tp/QQq0hT/juEHX9ChEKaDP7MNqjUgj8Rf&#10;lWzxuBR7MDBPQBe5/s9efAMAAP//AwBQSwECLQAUAAYACAAAACEAtoM4kv4AAADhAQAAEwAAAAAA&#10;AAAAAAAAAAAAAAAAW0NvbnRlbnRfVHlwZXNdLnhtbFBLAQItABQABgAIAAAAIQA4/SH/1gAAAJQB&#10;AAALAAAAAAAAAAAAAAAAAC8BAABfcmVscy8ucmVsc1BLAQItABQABgAIAAAAIQD2f47y8gIAAM8G&#10;AAAOAAAAAAAAAAAAAAAAAC4CAABkcnMvZTJvRG9jLnhtbFBLAQItABQABgAIAAAAIQDnrZIf2gAA&#10;AAMBAAAPAAAAAAAAAAAAAAAAAEwFAABkcnMvZG93bnJldi54bWxQSwUGAAAAAAQABADzAAAAUwYA&#10;AAAA&#10;">
                <v:shape id="Freeform 8" o:spid="_x0000_s1027" style="position:absolute;left:5;top:5;width:3968;height:20;visibility:visible;mso-wrap-style:square;v-text-anchor:top" coordsize="3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hxAAAANoAAAAPAAAAZHJzL2Rvd25yZXYueG1sRI9BawIx&#10;FITvgv8hPMFLqdlWqLIaRdqKQvHgWmiPj81zN7p52W6irv/eCAWPw8x8w0znra3EmRpvHCt4GSQg&#10;iHOnDRcKvnfL5zEIH5A1Vo5JwZU8zGfdzhRT7S68pXMWChEh7FNUUIZQp1L6vCSLfuBq4ujtXWMx&#10;RNkUUjd4iXBbydckeZMWDceFEmt6Lyk/Zier4PA0/ErQrn4/9pu/z2zzY5zLjFL9XruYgAjUhkf4&#10;v73WCkZwvxJvgJzdAAAA//8DAFBLAQItABQABgAIAAAAIQDb4fbL7gAAAIUBAAATAAAAAAAAAAAA&#10;AAAAAAAAAABbQ29udGVudF9UeXBlc10ueG1sUEsBAi0AFAAGAAgAAAAhAFr0LFu/AAAAFQEAAAsA&#10;AAAAAAAAAAAAAAAAHwEAAF9yZWxzLy5yZWxzUEsBAi0AFAAGAAgAAAAhAFJ/5yHEAAAA2gAAAA8A&#10;AAAAAAAAAAAAAAAABwIAAGRycy9kb3ducmV2LnhtbFBLBQYAAAAAAwADALcAAAD4AgAAAAA=&#10;" path="m,l3967,e" filled="f" strokeweight=".58pt">
                  <v:path arrowok="t" o:connecttype="custom" o:connectlocs="0,0;3967,0" o:connectangles="0,0"/>
                </v:shape>
                <w10:anchorlock/>
              </v:group>
            </w:pict>
          </mc:Fallback>
        </mc:AlternateContent>
      </w:r>
    </w:p>
    <w:p w14:paraId="198B3FB0" w14:textId="0B5602C2" w:rsidR="00105822" w:rsidRDefault="00105822" w:rsidP="00105822">
      <w:pPr>
        <w:tabs>
          <w:tab w:val="left" w:pos="4983"/>
        </w:tabs>
        <w:kinsoku w:val="0"/>
        <w:overflowPunct w:val="0"/>
        <w:spacing w:line="20" w:lineRule="exact"/>
        <w:ind w:left="105"/>
        <w:rPr>
          <w:rFonts w:ascii="Arial" w:hAnsi="Arial" w:cs="Arial"/>
          <w:sz w:val="2"/>
          <w:szCs w:val="2"/>
        </w:rPr>
      </w:pPr>
    </w:p>
    <w:p w14:paraId="7DB48D83" w14:textId="644939EF" w:rsidR="00105822" w:rsidRDefault="00105822" w:rsidP="00105822">
      <w:pPr>
        <w:tabs>
          <w:tab w:val="left" w:pos="4983"/>
        </w:tabs>
        <w:kinsoku w:val="0"/>
        <w:overflowPunct w:val="0"/>
        <w:spacing w:line="20" w:lineRule="exact"/>
        <w:ind w:left="105"/>
        <w:rPr>
          <w:rFonts w:ascii="Arial" w:hAnsi="Arial" w:cs="Arial"/>
          <w:sz w:val="2"/>
          <w:szCs w:val="2"/>
        </w:rPr>
      </w:pPr>
    </w:p>
    <w:p w14:paraId="68406FFF" w14:textId="4A463620" w:rsidR="00105822" w:rsidRDefault="00105822" w:rsidP="00105822">
      <w:pPr>
        <w:tabs>
          <w:tab w:val="left" w:pos="4983"/>
        </w:tabs>
        <w:kinsoku w:val="0"/>
        <w:overflowPunct w:val="0"/>
        <w:spacing w:line="20" w:lineRule="exact"/>
        <w:ind w:left="105"/>
        <w:rPr>
          <w:rFonts w:ascii="Arial" w:hAnsi="Arial" w:cs="Arial"/>
          <w:sz w:val="2"/>
          <w:szCs w:val="2"/>
        </w:rPr>
      </w:pPr>
    </w:p>
    <w:p w14:paraId="029734EF" w14:textId="4F5F6CEF" w:rsidR="00105822" w:rsidRDefault="00105822" w:rsidP="00105822">
      <w:pPr>
        <w:tabs>
          <w:tab w:val="left" w:pos="4983"/>
        </w:tabs>
        <w:kinsoku w:val="0"/>
        <w:overflowPunct w:val="0"/>
        <w:spacing w:line="20" w:lineRule="exact"/>
        <w:ind w:left="105"/>
        <w:rPr>
          <w:rFonts w:ascii="Arial" w:hAnsi="Arial" w:cs="Arial"/>
          <w:sz w:val="2"/>
          <w:szCs w:val="2"/>
        </w:rPr>
      </w:pPr>
    </w:p>
    <w:p w14:paraId="1AE2E338" w14:textId="1F382398" w:rsidR="00105822" w:rsidRDefault="00105822" w:rsidP="00105822">
      <w:pPr>
        <w:tabs>
          <w:tab w:val="left" w:pos="4983"/>
        </w:tabs>
        <w:kinsoku w:val="0"/>
        <w:overflowPunct w:val="0"/>
        <w:spacing w:line="20" w:lineRule="exact"/>
        <w:ind w:left="105"/>
        <w:rPr>
          <w:rFonts w:ascii="Arial" w:hAnsi="Arial" w:cs="Arial"/>
          <w:sz w:val="2"/>
          <w:szCs w:val="2"/>
        </w:rPr>
      </w:pPr>
    </w:p>
    <w:p w14:paraId="47BA5283" w14:textId="25EA7CE4" w:rsidR="00105822" w:rsidRDefault="00105822" w:rsidP="00105822">
      <w:pPr>
        <w:tabs>
          <w:tab w:val="left" w:pos="4983"/>
        </w:tabs>
        <w:kinsoku w:val="0"/>
        <w:overflowPunct w:val="0"/>
        <w:spacing w:line="20" w:lineRule="exact"/>
        <w:ind w:left="105"/>
        <w:rPr>
          <w:rFonts w:ascii="Arial" w:hAnsi="Arial" w:cs="Arial"/>
          <w:sz w:val="2"/>
          <w:szCs w:val="2"/>
        </w:rPr>
      </w:pPr>
    </w:p>
    <w:p w14:paraId="2FC5FAA4" w14:textId="795E0B53" w:rsidR="00105822" w:rsidRDefault="00105822" w:rsidP="00105822">
      <w:pPr>
        <w:tabs>
          <w:tab w:val="left" w:pos="4983"/>
        </w:tabs>
        <w:kinsoku w:val="0"/>
        <w:overflowPunct w:val="0"/>
        <w:spacing w:line="20" w:lineRule="exact"/>
        <w:ind w:left="105"/>
        <w:rPr>
          <w:rFonts w:ascii="Arial" w:hAnsi="Arial" w:cs="Arial"/>
          <w:sz w:val="2"/>
          <w:szCs w:val="2"/>
        </w:rPr>
      </w:pPr>
    </w:p>
    <w:p w14:paraId="27E560D2" w14:textId="571A22EE" w:rsidR="00105822" w:rsidRDefault="00105822" w:rsidP="00105822">
      <w:pPr>
        <w:tabs>
          <w:tab w:val="left" w:pos="4983"/>
        </w:tabs>
        <w:kinsoku w:val="0"/>
        <w:overflowPunct w:val="0"/>
        <w:spacing w:line="20" w:lineRule="exact"/>
        <w:ind w:left="105"/>
        <w:rPr>
          <w:rFonts w:ascii="Arial" w:hAnsi="Arial" w:cs="Arial"/>
          <w:sz w:val="2"/>
          <w:szCs w:val="2"/>
        </w:rPr>
      </w:pPr>
    </w:p>
    <w:p w14:paraId="20BAEF9C" w14:textId="46D319F1" w:rsidR="00105822" w:rsidRDefault="00105822" w:rsidP="00105822">
      <w:pPr>
        <w:tabs>
          <w:tab w:val="left" w:pos="4983"/>
        </w:tabs>
        <w:kinsoku w:val="0"/>
        <w:overflowPunct w:val="0"/>
        <w:spacing w:line="20" w:lineRule="exact"/>
        <w:ind w:left="105"/>
        <w:rPr>
          <w:rFonts w:ascii="Arial" w:hAnsi="Arial" w:cs="Arial"/>
          <w:sz w:val="2"/>
          <w:szCs w:val="2"/>
        </w:rPr>
      </w:pPr>
    </w:p>
    <w:p w14:paraId="2B971CCD" w14:textId="6A8335F5" w:rsidR="00105822" w:rsidRDefault="00105822" w:rsidP="00105822">
      <w:pPr>
        <w:tabs>
          <w:tab w:val="left" w:pos="4983"/>
        </w:tabs>
        <w:kinsoku w:val="0"/>
        <w:overflowPunct w:val="0"/>
        <w:spacing w:line="20" w:lineRule="exact"/>
        <w:ind w:left="105"/>
        <w:rPr>
          <w:rFonts w:ascii="Arial" w:hAnsi="Arial" w:cs="Arial"/>
          <w:sz w:val="2"/>
          <w:szCs w:val="2"/>
        </w:rPr>
      </w:pPr>
    </w:p>
    <w:p w14:paraId="46B9E626" w14:textId="768FFBC4" w:rsidR="00105822" w:rsidRDefault="00105822" w:rsidP="00105822">
      <w:pPr>
        <w:tabs>
          <w:tab w:val="left" w:pos="4983"/>
        </w:tabs>
        <w:kinsoku w:val="0"/>
        <w:overflowPunct w:val="0"/>
        <w:spacing w:line="20" w:lineRule="exact"/>
        <w:ind w:left="105"/>
        <w:rPr>
          <w:rFonts w:ascii="Arial" w:hAnsi="Arial" w:cs="Arial"/>
          <w:sz w:val="2"/>
          <w:szCs w:val="2"/>
        </w:rPr>
      </w:pPr>
    </w:p>
    <w:p w14:paraId="0CBA850B" w14:textId="5514EE11" w:rsidR="00105822" w:rsidRDefault="00105822" w:rsidP="00105822">
      <w:pPr>
        <w:tabs>
          <w:tab w:val="left" w:pos="4983"/>
        </w:tabs>
        <w:kinsoku w:val="0"/>
        <w:overflowPunct w:val="0"/>
        <w:spacing w:line="20" w:lineRule="exact"/>
        <w:ind w:left="105"/>
        <w:rPr>
          <w:rFonts w:ascii="Arial" w:hAnsi="Arial" w:cs="Arial"/>
          <w:sz w:val="2"/>
          <w:szCs w:val="2"/>
        </w:rPr>
      </w:pPr>
    </w:p>
    <w:p w14:paraId="1EFDE0F6" w14:textId="25FE5510" w:rsidR="00105822" w:rsidRDefault="00105822" w:rsidP="00105822">
      <w:pPr>
        <w:tabs>
          <w:tab w:val="left" w:pos="4983"/>
        </w:tabs>
        <w:kinsoku w:val="0"/>
        <w:overflowPunct w:val="0"/>
        <w:spacing w:line="20" w:lineRule="exact"/>
        <w:ind w:left="105"/>
        <w:rPr>
          <w:rFonts w:ascii="Arial" w:hAnsi="Arial" w:cs="Arial"/>
          <w:sz w:val="2"/>
          <w:szCs w:val="2"/>
        </w:rPr>
      </w:pPr>
    </w:p>
    <w:p w14:paraId="29121052" w14:textId="3BB30AA9" w:rsidR="00105822" w:rsidRDefault="00105822" w:rsidP="00105822">
      <w:pPr>
        <w:tabs>
          <w:tab w:val="left" w:pos="4983"/>
        </w:tabs>
        <w:kinsoku w:val="0"/>
        <w:overflowPunct w:val="0"/>
        <w:spacing w:line="20" w:lineRule="exact"/>
        <w:ind w:left="105"/>
        <w:rPr>
          <w:rFonts w:ascii="Arial" w:hAnsi="Arial" w:cs="Arial"/>
          <w:sz w:val="2"/>
          <w:szCs w:val="2"/>
        </w:rPr>
      </w:pPr>
    </w:p>
    <w:p w14:paraId="5EACC198" w14:textId="77A722DE" w:rsidR="00105822" w:rsidRDefault="00105822" w:rsidP="00105822">
      <w:pPr>
        <w:tabs>
          <w:tab w:val="left" w:pos="4983"/>
        </w:tabs>
        <w:kinsoku w:val="0"/>
        <w:overflowPunct w:val="0"/>
        <w:spacing w:line="20" w:lineRule="exact"/>
        <w:ind w:left="105"/>
        <w:rPr>
          <w:rFonts w:ascii="Arial" w:hAnsi="Arial" w:cs="Arial"/>
          <w:sz w:val="2"/>
          <w:szCs w:val="2"/>
        </w:rPr>
      </w:pPr>
    </w:p>
    <w:p w14:paraId="61F18586" w14:textId="3D322B37" w:rsidR="00105822" w:rsidRDefault="00105822" w:rsidP="00105822">
      <w:pPr>
        <w:tabs>
          <w:tab w:val="left" w:pos="4983"/>
        </w:tabs>
        <w:kinsoku w:val="0"/>
        <w:overflowPunct w:val="0"/>
        <w:spacing w:line="20" w:lineRule="exact"/>
        <w:ind w:left="105"/>
        <w:rPr>
          <w:rFonts w:ascii="Arial" w:hAnsi="Arial" w:cs="Arial"/>
          <w:sz w:val="2"/>
          <w:szCs w:val="2"/>
        </w:rPr>
      </w:pPr>
    </w:p>
    <w:p w14:paraId="48B0AA28" w14:textId="2A29EB70" w:rsidR="00105822" w:rsidRDefault="00105822" w:rsidP="00105822">
      <w:pPr>
        <w:tabs>
          <w:tab w:val="left" w:pos="4983"/>
        </w:tabs>
        <w:kinsoku w:val="0"/>
        <w:overflowPunct w:val="0"/>
        <w:spacing w:line="20" w:lineRule="exact"/>
        <w:ind w:left="105"/>
        <w:rPr>
          <w:rFonts w:ascii="Arial" w:hAnsi="Arial" w:cs="Arial"/>
          <w:sz w:val="2"/>
          <w:szCs w:val="2"/>
        </w:rPr>
      </w:pPr>
    </w:p>
    <w:p w14:paraId="2539E0C9" w14:textId="5680D2A0" w:rsidR="00105822" w:rsidRDefault="00105822" w:rsidP="00105822">
      <w:pPr>
        <w:tabs>
          <w:tab w:val="left" w:pos="4983"/>
        </w:tabs>
        <w:kinsoku w:val="0"/>
        <w:overflowPunct w:val="0"/>
        <w:spacing w:line="20" w:lineRule="exact"/>
        <w:ind w:left="105"/>
        <w:rPr>
          <w:rFonts w:ascii="Arial" w:hAnsi="Arial" w:cs="Arial"/>
          <w:sz w:val="2"/>
          <w:szCs w:val="2"/>
        </w:rPr>
      </w:pPr>
    </w:p>
    <w:p w14:paraId="271D3ABD" w14:textId="1235174A" w:rsidR="00105822" w:rsidRDefault="00105822" w:rsidP="00105822">
      <w:pPr>
        <w:tabs>
          <w:tab w:val="left" w:pos="4983"/>
        </w:tabs>
        <w:kinsoku w:val="0"/>
        <w:overflowPunct w:val="0"/>
        <w:spacing w:line="20" w:lineRule="exact"/>
        <w:ind w:left="105"/>
        <w:rPr>
          <w:rFonts w:ascii="Arial" w:hAnsi="Arial" w:cs="Arial"/>
          <w:sz w:val="2"/>
          <w:szCs w:val="2"/>
        </w:rPr>
      </w:pPr>
    </w:p>
    <w:p w14:paraId="19CB340C" w14:textId="2D963E24" w:rsidR="00105822" w:rsidRDefault="00105822" w:rsidP="00105822">
      <w:pPr>
        <w:tabs>
          <w:tab w:val="left" w:pos="4983"/>
        </w:tabs>
        <w:kinsoku w:val="0"/>
        <w:overflowPunct w:val="0"/>
        <w:spacing w:line="20" w:lineRule="exact"/>
        <w:ind w:left="105"/>
        <w:rPr>
          <w:rFonts w:ascii="Arial" w:hAnsi="Arial" w:cs="Arial"/>
          <w:sz w:val="2"/>
          <w:szCs w:val="2"/>
        </w:rPr>
      </w:pPr>
    </w:p>
    <w:p w14:paraId="77DAB721" w14:textId="0A27C6A0" w:rsidR="00105822" w:rsidRDefault="00105822" w:rsidP="00105822">
      <w:pPr>
        <w:tabs>
          <w:tab w:val="left" w:pos="4983"/>
        </w:tabs>
        <w:kinsoku w:val="0"/>
        <w:overflowPunct w:val="0"/>
        <w:spacing w:line="20" w:lineRule="exact"/>
        <w:ind w:left="105"/>
        <w:rPr>
          <w:rFonts w:ascii="Arial" w:hAnsi="Arial" w:cs="Arial"/>
          <w:sz w:val="2"/>
          <w:szCs w:val="2"/>
        </w:rPr>
      </w:pPr>
    </w:p>
    <w:p w14:paraId="32FBA771" w14:textId="67AF15B8" w:rsidR="00105822" w:rsidRDefault="00105822" w:rsidP="00105822">
      <w:pPr>
        <w:tabs>
          <w:tab w:val="left" w:pos="4983"/>
        </w:tabs>
        <w:kinsoku w:val="0"/>
        <w:overflowPunct w:val="0"/>
        <w:spacing w:line="20" w:lineRule="exact"/>
        <w:ind w:left="105"/>
        <w:rPr>
          <w:rFonts w:ascii="Arial" w:hAnsi="Arial" w:cs="Arial"/>
          <w:sz w:val="2"/>
          <w:szCs w:val="2"/>
        </w:rPr>
      </w:pPr>
    </w:p>
    <w:p w14:paraId="42E11999" w14:textId="7EE60841" w:rsidR="00105822" w:rsidRDefault="00105822" w:rsidP="00105822">
      <w:pPr>
        <w:tabs>
          <w:tab w:val="left" w:pos="4983"/>
        </w:tabs>
        <w:kinsoku w:val="0"/>
        <w:overflowPunct w:val="0"/>
        <w:spacing w:line="20" w:lineRule="exact"/>
        <w:ind w:left="105"/>
        <w:rPr>
          <w:rFonts w:ascii="Arial" w:hAnsi="Arial" w:cs="Arial"/>
          <w:sz w:val="2"/>
          <w:szCs w:val="2"/>
        </w:rPr>
      </w:pPr>
    </w:p>
    <w:p w14:paraId="59D7A73D" w14:textId="23688851" w:rsidR="00105822" w:rsidRDefault="00105822" w:rsidP="00105822">
      <w:pPr>
        <w:tabs>
          <w:tab w:val="left" w:pos="4983"/>
        </w:tabs>
        <w:kinsoku w:val="0"/>
        <w:overflowPunct w:val="0"/>
        <w:spacing w:line="20" w:lineRule="exact"/>
        <w:ind w:left="105"/>
        <w:rPr>
          <w:rFonts w:ascii="Arial" w:hAnsi="Arial" w:cs="Arial"/>
          <w:sz w:val="2"/>
          <w:szCs w:val="2"/>
        </w:rPr>
      </w:pPr>
    </w:p>
    <w:p w14:paraId="7C4261BD" w14:textId="2EA27C45" w:rsidR="00105822" w:rsidRDefault="00105822" w:rsidP="00105822">
      <w:pPr>
        <w:tabs>
          <w:tab w:val="left" w:pos="4983"/>
        </w:tabs>
        <w:kinsoku w:val="0"/>
        <w:overflowPunct w:val="0"/>
        <w:spacing w:line="20" w:lineRule="exact"/>
        <w:ind w:left="105"/>
        <w:rPr>
          <w:rFonts w:ascii="Arial" w:hAnsi="Arial" w:cs="Arial"/>
          <w:sz w:val="2"/>
          <w:szCs w:val="2"/>
        </w:rPr>
      </w:pPr>
    </w:p>
    <w:p w14:paraId="2A8636C3" w14:textId="0F27FB95" w:rsidR="00105822" w:rsidRDefault="00105822" w:rsidP="00105822">
      <w:pPr>
        <w:tabs>
          <w:tab w:val="left" w:pos="4983"/>
        </w:tabs>
        <w:kinsoku w:val="0"/>
        <w:overflowPunct w:val="0"/>
        <w:spacing w:line="20" w:lineRule="exact"/>
        <w:ind w:left="105"/>
        <w:rPr>
          <w:rFonts w:ascii="Arial" w:hAnsi="Arial" w:cs="Arial"/>
          <w:sz w:val="2"/>
          <w:szCs w:val="2"/>
        </w:rPr>
      </w:pPr>
    </w:p>
    <w:p w14:paraId="0BEB43CC" w14:textId="5EA68850" w:rsidR="00105822" w:rsidRDefault="00105822" w:rsidP="00105822">
      <w:pPr>
        <w:tabs>
          <w:tab w:val="left" w:pos="4983"/>
        </w:tabs>
        <w:kinsoku w:val="0"/>
        <w:overflowPunct w:val="0"/>
        <w:spacing w:line="20" w:lineRule="exact"/>
        <w:ind w:left="105"/>
        <w:rPr>
          <w:rFonts w:ascii="Arial" w:hAnsi="Arial" w:cs="Arial"/>
          <w:sz w:val="2"/>
          <w:szCs w:val="2"/>
        </w:rPr>
      </w:pPr>
    </w:p>
    <w:p w14:paraId="35C8512F" w14:textId="255C5F97" w:rsidR="00105822" w:rsidRDefault="00105822" w:rsidP="00105822">
      <w:pPr>
        <w:tabs>
          <w:tab w:val="left" w:pos="4983"/>
        </w:tabs>
        <w:kinsoku w:val="0"/>
        <w:overflowPunct w:val="0"/>
        <w:spacing w:line="20" w:lineRule="exact"/>
        <w:ind w:left="105"/>
        <w:rPr>
          <w:rFonts w:ascii="Arial" w:hAnsi="Arial" w:cs="Arial"/>
          <w:sz w:val="2"/>
          <w:szCs w:val="2"/>
        </w:rPr>
      </w:pPr>
    </w:p>
    <w:p w14:paraId="63CBE052" w14:textId="0C377099" w:rsidR="00105822" w:rsidRDefault="00105822" w:rsidP="00105822">
      <w:pPr>
        <w:tabs>
          <w:tab w:val="left" w:pos="4983"/>
        </w:tabs>
        <w:kinsoku w:val="0"/>
        <w:overflowPunct w:val="0"/>
        <w:spacing w:line="20" w:lineRule="exact"/>
        <w:ind w:left="105"/>
        <w:rPr>
          <w:rFonts w:ascii="Arial" w:hAnsi="Arial" w:cs="Arial"/>
          <w:sz w:val="2"/>
          <w:szCs w:val="2"/>
        </w:rPr>
      </w:pPr>
    </w:p>
    <w:p w14:paraId="45E7425F" w14:textId="67F52126" w:rsidR="00105822" w:rsidRDefault="00105822" w:rsidP="00105822">
      <w:pPr>
        <w:tabs>
          <w:tab w:val="left" w:pos="4983"/>
        </w:tabs>
        <w:kinsoku w:val="0"/>
        <w:overflowPunct w:val="0"/>
        <w:spacing w:line="20" w:lineRule="exact"/>
        <w:ind w:left="105"/>
        <w:rPr>
          <w:rFonts w:ascii="Arial" w:hAnsi="Arial" w:cs="Arial"/>
          <w:sz w:val="2"/>
          <w:szCs w:val="2"/>
        </w:rPr>
      </w:pPr>
    </w:p>
    <w:p w14:paraId="4205A09F" w14:textId="6E6D0FC8" w:rsidR="00105822" w:rsidRDefault="00105822" w:rsidP="00105822">
      <w:pPr>
        <w:tabs>
          <w:tab w:val="left" w:pos="4983"/>
        </w:tabs>
        <w:kinsoku w:val="0"/>
        <w:overflowPunct w:val="0"/>
        <w:spacing w:line="20" w:lineRule="exact"/>
        <w:ind w:left="105"/>
        <w:rPr>
          <w:rFonts w:ascii="Arial" w:hAnsi="Arial" w:cs="Arial"/>
          <w:sz w:val="2"/>
          <w:szCs w:val="2"/>
        </w:rPr>
      </w:pPr>
    </w:p>
    <w:p w14:paraId="6903565A" w14:textId="13484CB5" w:rsidR="00105822" w:rsidRDefault="00105822" w:rsidP="00105822">
      <w:pPr>
        <w:tabs>
          <w:tab w:val="left" w:pos="4983"/>
        </w:tabs>
        <w:kinsoku w:val="0"/>
        <w:overflowPunct w:val="0"/>
        <w:spacing w:line="20" w:lineRule="exact"/>
        <w:ind w:left="105"/>
        <w:rPr>
          <w:rFonts w:ascii="Arial" w:hAnsi="Arial" w:cs="Arial"/>
          <w:sz w:val="2"/>
          <w:szCs w:val="2"/>
        </w:rPr>
      </w:pPr>
    </w:p>
    <w:p w14:paraId="57B36E7B" w14:textId="0C3A5DBA" w:rsidR="00105822" w:rsidRDefault="00105822" w:rsidP="00105822">
      <w:pPr>
        <w:tabs>
          <w:tab w:val="left" w:pos="4983"/>
        </w:tabs>
        <w:kinsoku w:val="0"/>
        <w:overflowPunct w:val="0"/>
        <w:spacing w:line="20" w:lineRule="exact"/>
        <w:ind w:left="105"/>
        <w:rPr>
          <w:rFonts w:ascii="Arial" w:hAnsi="Arial" w:cs="Arial"/>
          <w:sz w:val="2"/>
          <w:szCs w:val="2"/>
        </w:rPr>
      </w:pPr>
    </w:p>
    <w:p w14:paraId="362A712E" w14:textId="33E44AD6" w:rsidR="00105822" w:rsidRDefault="00105822" w:rsidP="00105822">
      <w:pPr>
        <w:tabs>
          <w:tab w:val="left" w:pos="4983"/>
        </w:tabs>
        <w:kinsoku w:val="0"/>
        <w:overflowPunct w:val="0"/>
        <w:spacing w:line="20" w:lineRule="exact"/>
        <w:ind w:left="105"/>
        <w:rPr>
          <w:rFonts w:ascii="Arial" w:hAnsi="Arial" w:cs="Arial"/>
          <w:sz w:val="2"/>
          <w:szCs w:val="2"/>
        </w:rPr>
      </w:pPr>
    </w:p>
    <w:p w14:paraId="5817BBBF" w14:textId="041D1742" w:rsidR="00105822" w:rsidRDefault="00105822" w:rsidP="00105822">
      <w:pPr>
        <w:tabs>
          <w:tab w:val="left" w:pos="4983"/>
        </w:tabs>
        <w:kinsoku w:val="0"/>
        <w:overflowPunct w:val="0"/>
        <w:spacing w:line="20" w:lineRule="exact"/>
        <w:ind w:left="105"/>
        <w:rPr>
          <w:rFonts w:ascii="Arial" w:hAnsi="Arial" w:cs="Arial"/>
          <w:sz w:val="2"/>
          <w:szCs w:val="2"/>
        </w:rPr>
      </w:pPr>
    </w:p>
    <w:p w14:paraId="6B11DE85" w14:textId="4B4241EE" w:rsidR="00105822" w:rsidRDefault="00105822" w:rsidP="00105822">
      <w:pPr>
        <w:tabs>
          <w:tab w:val="left" w:pos="4983"/>
        </w:tabs>
        <w:kinsoku w:val="0"/>
        <w:overflowPunct w:val="0"/>
        <w:spacing w:line="20" w:lineRule="exact"/>
        <w:ind w:left="105"/>
        <w:rPr>
          <w:rFonts w:ascii="Arial" w:hAnsi="Arial" w:cs="Arial"/>
          <w:sz w:val="2"/>
          <w:szCs w:val="2"/>
        </w:rPr>
      </w:pPr>
    </w:p>
    <w:p w14:paraId="47E8233F" w14:textId="7BF12F5F" w:rsidR="00105822" w:rsidRDefault="00105822" w:rsidP="00105822">
      <w:pPr>
        <w:tabs>
          <w:tab w:val="left" w:pos="4983"/>
        </w:tabs>
        <w:kinsoku w:val="0"/>
        <w:overflowPunct w:val="0"/>
        <w:spacing w:line="20" w:lineRule="exact"/>
        <w:ind w:left="105"/>
        <w:rPr>
          <w:rFonts w:ascii="Arial" w:hAnsi="Arial" w:cs="Arial"/>
          <w:sz w:val="2"/>
          <w:szCs w:val="2"/>
        </w:rPr>
      </w:pPr>
    </w:p>
    <w:p w14:paraId="6EB35927" w14:textId="6BA2858F" w:rsidR="00105822" w:rsidRDefault="00105822" w:rsidP="00105822">
      <w:pPr>
        <w:tabs>
          <w:tab w:val="left" w:pos="4983"/>
        </w:tabs>
        <w:kinsoku w:val="0"/>
        <w:overflowPunct w:val="0"/>
        <w:spacing w:line="20" w:lineRule="exact"/>
        <w:ind w:left="105"/>
        <w:rPr>
          <w:rFonts w:ascii="Arial" w:hAnsi="Arial" w:cs="Arial"/>
          <w:sz w:val="2"/>
          <w:szCs w:val="2"/>
        </w:rPr>
      </w:pPr>
    </w:p>
    <w:p w14:paraId="54EA9EA2" w14:textId="1C24E141" w:rsidR="00105822" w:rsidRDefault="00105822" w:rsidP="00105822">
      <w:pPr>
        <w:tabs>
          <w:tab w:val="left" w:pos="4983"/>
        </w:tabs>
        <w:kinsoku w:val="0"/>
        <w:overflowPunct w:val="0"/>
        <w:spacing w:line="20" w:lineRule="exact"/>
        <w:ind w:left="105"/>
        <w:rPr>
          <w:rFonts w:ascii="Arial" w:hAnsi="Arial" w:cs="Arial"/>
          <w:sz w:val="2"/>
          <w:szCs w:val="2"/>
        </w:rPr>
      </w:pPr>
    </w:p>
    <w:p w14:paraId="4DE24099" w14:textId="4F307C22" w:rsidR="00105822" w:rsidRDefault="00105822" w:rsidP="00105822">
      <w:pPr>
        <w:tabs>
          <w:tab w:val="left" w:pos="4983"/>
        </w:tabs>
        <w:kinsoku w:val="0"/>
        <w:overflowPunct w:val="0"/>
        <w:spacing w:line="20" w:lineRule="exact"/>
        <w:ind w:left="105"/>
        <w:rPr>
          <w:rFonts w:ascii="Arial" w:hAnsi="Arial" w:cs="Arial"/>
          <w:sz w:val="2"/>
          <w:szCs w:val="2"/>
        </w:rPr>
      </w:pPr>
    </w:p>
    <w:p w14:paraId="1216FC9F" w14:textId="3056E64D" w:rsidR="00105822" w:rsidRDefault="00105822" w:rsidP="00105822">
      <w:pPr>
        <w:tabs>
          <w:tab w:val="left" w:pos="4983"/>
        </w:tabs>
        <w:kinsoku w:val="0"/>
        <w:overflowPunct w:val="0"/>
        <w:spacing w:line="20" w:lineRule="exact"/>
        <w:ind w:left="105"/>
        <w:rPr>
          <w:rFonts w:ascii="Arial" w:hAnsi="Arial" w:cs="Arial"/>
          <w:sz w:val="2"/>
          <w:szCs w:val="2"/>
        </w:rPr>
      </w:pPr>
    </w:p>
    <w:p w14:paraId="10CDE0F5" w14:textId="377AF70B" w:rsidR="00105822" w:rsidRDefault="00105822" w:rsidP="00105822">
      <w:pPr>
        <w:tabs>
          <w:tab w:val="left" w:pos="4983"/>
        </w:tabs>
        <w:kinsoku w:val="0"/>
        <w:overflowPunct w:val="0"/>
        <w:spacing w:line="20" w:lineRule="exact"/>
        <w:ind w:left="105"/>
        <w:rPr>
          <w:rFonts w:ascii="Arial" w:hAnsi="Arial" w:cs="Arial"/>
          <w:sz w:val="2"/>
          <w:szCs w:val="2"/>
        </w:rPr>
      </w:pPr>
    </w:p>
    <w:p w14:paraId="03641F7E" w14:textId="07AD37C6" w:rsidR="00105822" w:rsidRDefault="00105822" w:rsidP="00105822">
      <w:pPr>
        <w:tabs>
          <w:tab w:val="left" w:pos="4983"/>
        </w:tabs>
        <w:kinsoku w:val="0"/>
        <w:overflowPunct w:val="0"/>
        <w:spacing w:line="20" w:lineRule="exact"/>
        <w:ind w:left="105"/>
        <w:rPr>
          <w:rFonts w:ascii="Arial" w:hAnsi="Arial" w:cs="Arial"/>
          <w:sz w:val="2"/>
          <w:szCs w:val="2"/>
        </w:rPr>
      </w:pPr>
    </w:p>
    <w:p w14:paraId="1B415FBA" w14:textId="3AF77E07" w:rsidR="00105822" w:rsidRDefault="00105822" w:rsidP="00105822">
      <w:pPr>
        <w:tabs>
          <w:tab w:val="left" w:pos="4983"/>
        </w:tabs>
        <w:kinsoku w:val="0"/>
        <w:overflowPunct w:val="0"/>
        <w:spacing w:line="20" w:lineRule="exact"/>
        <w:ind w:left="105"/>
        <w:rPr>
          <w:rFonts w:ascii="Arial" w:hAnsi="Arial" w:cs="Arial"/>
          <w:sz w:val="2"/>
          <w:szCs w:val="2"/>
        </w:rPr>
      </w:pPr>
    </w:p>
    <w:p w14:paraId="43AAB0CE" w14:textId="6E8BA57A" w:rsidR="00105822" w:rsidRDefault="00105822" w:rsidP="00105822">
      <w:pPr>
        <w:tabs>
          <w:tab w:val="left" w:pos="4983"/>
        </w:tabs>
        <w:kinsoku w:val="0"/>
        <w:overflowPunct w:val="0"/>
        <w:spacing w:line="20" w:lineRule="exact"/>
        <w:ind w:left="105"/>
        <w:rPr>
          <w:rFonts w:ascii="Arial" w:hAnsi="Arial" w:cs="Arial"/>
          <w:sz w:val="2"/>
          <w:szCs w:val="2"/>
        </w:rPr>
      </w:pPr>
    </w:p>
    <w:p w14:paraId="7E581B79" w14:textId="1E4F1D90" w:rsidR="00105822" w:rsidRDefault="00105822" w:rsidP="00105822">
      <w:pPr>
        <w:tabs>
          <w:tab w:val="left" w:pos="4983"/>
        </w:tabs>
        <w:kinsoku w:val="0"/>
        <w:overflowPunct w:val="0"/>
        <w:spacing w:line="20" w:lineRule="exact"/>
        <w:ind w:left="105"/>
        <w:rPr>
          <w:rFonts w:ascii="Arial" w:hAnsi="Arial" w:cs="Arial"/>
          <w:sz w:val="2"/>
          <w:szCs w:val="2"/>
        </w:rPr>
      </w:pPr>
    </w:p>
    <w:p w14:paraId="5C2DDE93" w14:textId="5B87C4DA" w:rsidR="00105822" w:rsidRDefault="00105822" w:rsidP="00105822">
      <w:pPr>
        <w:tabs>
          <w:tab w:val="left" w:pos="4983"/>
        </w:tabs>
        <w:kinsoku w:val="0"/>
        <w:overflowPunct w:val="0"/>
        <w:spacing w:line="20" w:lineRule="exact"/>
        <w:ind w:left="105"/>
        <w:rPr>
          <w:rFonts w:ascii="Arial" w:hAnsi="Arial" w:cs="Arial"/>
          <w:sz w:val="2"/>
          <w:szCs w:val="2"/>
        </w:rPr>
      </w:pPr>
    </w:p>
    <w:p w14:paraId="0297D583" w14:textId="3F6504D5" w:rsidR="00105822" w:rsidRDefault="00105822" w:rsidP="00105822">
      <w:pPr>
        <w:tabs>
          <w:tab w:val="left" w:pos="4983"/>
        </w:tabs>
        <w:kinsoku w:val="0"/>
        <w:overflowPunct w:val="0"/>
        <w:spacing w:line="20" w:lineRule="exact"/>
        <w:ind w:left="105"/>
        <w:rPr>
          <w:rFonts w:ascii="Arial" w:hAnsi="Arial" w:cs="Arial"/>
          <w:sz w:val="2"/>
          <w:szCs w:val="2"/>
        </w:rPr>
      </w:pPr>
    </w:p>
    <w:p w14:paraId="21772690" w14:textId="36231735" w:rsidR="00105822" w:rsidRDefault="00105822" w:rsidP="00105822">
      <w:pPr>
        <w:tabs>
          <w:tab w:val="left" w:pos="4983"/>
        </w:tabs>
        <w:kinsoku w:val="0"/>
        <w:overflowPunct w:val="0"/>
        <w:spacing w:line="20" w:lineRule="exact"/>
        <w:ind w:left="105"/>
        <w:rPr>
          <w:rFonts w:ascii="Arial" w:hAnsi="Arial" w:cs="Arial"/>
          <w:sz w:val="2"/>
          <w:szCs w:val="2"/>
        </w:rPr>
      </w:pPr>
    </w:p>
    <w:p w14:paraId="7B3E1289" w14:textId="7523D504" w:rsidR="00105822" w:rsidRDefault="00105822" w:rsidP="00105822">
      <w:pPr>
        <w:tabs>
          <w:tab w:val="left" w:pos="4983"/>
        </w:tabs>
        <w:kinsoku w:val="0"/>
        <w:overflowPunct w:val="0"/>
        <w:spacing w:line="20" w:lineRule="exact"/>
        <w:ind w:left="105"/>
        <w:rPr>
          <w:rFonts w:ascii="Arial" w:hAnsi="Arial" w:cs="Arial"/>
          <w:sz w:val="2"/>
          <w:szCs w:val="2"/>
        </w:rPr>
      </w:pPr>
    </w:p>
    <w:p w14:paraId="7AAFE6DF" w14:textId="0A3B4F5C" w:rsidR="00105822" w:rsidRDefault="00105822" w:rsidP="00105822">
      <w:pPr>
        <w:tabs>
          <w:tab w:val="left" w:pos="4983"/>
        </w:tabs>
        <w:kinsoku w:val="0"/>
        <w:overflowPunct w:val="0"/>
        <w:spacing w:line="20" w:lineRule="exact"/>
        <w:ind w:left="105"/>
        <w:rPr>
          <w:rFonts w:ascii="Arial" w:hAnsi="Arial" w:cs="Arial"/>
          <w:sz w:val="2"/>
          <w:szCs w:val="2"/>
        </w:rPr>
      </w:pPr>
    </w:p>
    <w:p w14:paraId="206027CF" w14:textId="77777777" w:rsidR="00105822" w:rsidRPr="00105822" w:rsidRDefault="00105822" w:rsidP="00105822">
      <w:pPr>
        <w:tabs>
          <w:tab w:val="left" w:pos="4983"/>
        </w:tabs>
        <w:kinsoku w:val="0"/>
        <w:overflowPunct w:val="0"/>
        <w:spacing w:line="20" w:lineRule="exact"/>
        <w:ind w:left="105"/>
        <w:rPr>
          <w:rFonts w:ascii="Arial" w:hAnsi="Arial" w:cs="Arial"/>
          <w:sz w:val="2"/>
          <w:szCs w:val="2"/>
        </w:rPr>
      </w:pPr>
    </w:p>
    <w:p w14:paraId="4370BC1B" w14:textId="4DE07474" w:rsidR="00510629" w:rsidRDefault="00B0163B">
      <w:pPr>
        <w:tabs>
          <w:tab w:val="left" w:pos="4983"/>
        </w:tabs>
        <w:kinsoku w:val="0"/>
        <w:overflowPunct w:val="0"/>
        <w:spacing w:line="20" w:lineRule="exact"/>
        <w:ind w:left="105"/>
        <w:rPr>
          <w:rFonts w:ascii="Arial" w:hAnsi="Arial" w:cs="Arial"/>
          <w:sz w:val="2"/>
          <w:szCs w:val="2"/>
        </w:rPr>
      </w:pPr>
      <w:r>
        <w:rPr>
          <w:rFonts w:ascii="Arial" w:hAnsi="Arial" w:cs="Arial"/>
          <w:sz w:val="2"/>
          <w:szCs w:val="2"/>
        </w:rPr>
        <w:t xml:space="preserve"> </w:t>
      </w:r>
      <w:r>
        <w:rPr>
          <w:rFonts w:ascii="Arial" w:hAnsi="Arial" w:cs="Arial"/>
          <w:sz w:val="2"/>
          <w:szCs w:val="2"/>
        </w:rPr>
        <w:tab/>
      </w:r>
    </w:p>
    <w:sectPr w:rsidR="00510629">
      <w:footerReference w:type="default" r:id="rId11"/>
      <w:pgSz w:w="11910" w:h="16840"/>
      <w:pgMar w:top="1580" w:right="1420" w:bottom="920" w:left="1420" w:header="0" w:footer="72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A116" w14:textId="77777777" w:rsidR="00956311" w:rsidRDefault="00956311">
      <w:r>
        <w:separator/>
      </w:r>
    </w:p>
  </w:endnote>
  <w:endnote w:type="continuationSeparator" w:id="0">
    <w:p w14:paraId="21A9B51D" w14:textId="77777777" w:rsidR="00956311" w:rsidRDefault="0095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712F" w14:textId="77777777" w:rsidR="00135892" w:rsidRDefault="00135892">
    <w:pPr>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1BB3AE40" wp14:editId="57309DB9">
              <wp:simplePos x="0" y="0"/>
              <wp:positionH relativeFrom="page">
                <wp:posOffset>3723005</wp:posOffset>
              </wp:positionH>
              <wp:positionV relativeFrom="page">
                <wp:posOffset>10090150</wp:posOffset>
              </wp:positionV>
              <wp:extent cx="11493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F9F31" w14:textId="01481E23" w:rsidR="00135892" w:rsidRDefault="00135892">
                          <w:pPr>
                            <w:pStyle w:val="Brdtext"/>
                            <w:kinsoku w:val="0"/>
                            <w:overflowPunct w:val="0"/>
                            <w:spacing w:line="204" w:lineRule="exact"/>
                            <w:ind w:left="40" w:firstLine="0"/>
                            <w:rPr>
                              <w:sz w:val="18"/>
                              <w:szCs w:val="18"/>
                            </w:rPr>
                          </w:pPr>
                          <w:r>
                            <w:rPr>
                              <w:sz w:val="18"/>
                              <w:szCs w:val="18"/>
                            </w:rPr>
                            <w:fldChar w:fldCharType="begin"/>
                          </w:r>
                          <w:r>
                            <w:rPr>
                              <w:sz w:val="18"/>
                              <w:szCs w:val="18"/>
                            </w:rPr>
                            <w:instrText xml:space="preserve"> PAGE </w:instrText>
                          </w:r>
                          <w:r>
                            <w:rPr>
                              <w:sz w:val="18"/>
                              <w:szCs w:val="18"/>
                            </w:rPr>
                            <w:fldChar w:fldCharType="separate"/>
                          </w:r>
                          <w:r w:rsidR="00637D86">
                            <w:rPr>
                              <w:noProof/>
                              <w:sz w:val="18"/>
                              <w:szCs w:val="18"/>
                            </w:rPr>
                            <w:t>2</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3AE40" id="_x0000_t202" coordsize="21600,21600" o:spt="202" path="m,l,21600r21600,l21600,xe">
              <v:stroke joinstyle="miter"/>
              <v:path gradientshapeok="t" o:connecttype="rect"/>
            </v:shapetype>
            <v:shape id="Text Box 1" o:spid="_x0000_s1026" type="#_x0000_t202" style="position:absolute;margin-left:293.15pt;margin-top:794.5pt;width:9.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HG1gEAAJADAAAOAAAAZHJzL2Uyb0RvYy54bWysU9tu1DAQfUfiHyy/s9m03BpttiqtipBK&#10;QSr9AMdxEovEY2a8myxfz9jZbIG+IV6ssT0+c86Z8eZyGnqxN0gWXCnz1VoK4zTU1rWlfPx2++q9&#10;FBSUq1UPzpTyYEhebl++2Iy+MGfQQV8bFAziqBh9KbsQfJFlpDszKFqBN44vG8BBBd5im9WoRkYf&#10;+uxsvX6bjYC1R9CGiE9v5ku5TfhNY3T40jRkguhLydxCWjGtVVyz7UYVLSrfWX2kof6BxaCs46In&#10;qBsVlNihfQY1WI1A0ISVhiGDprHaJA2sJl//peahU94kLWwO+ZNN9P9g9f3+wX9FEaYPMHEDkwjy&#10;d6C/k3Bw3SnXmitEGDujai6cR8uy0VNxfBqtpoIiSDV+hpqbrHYBEtDU4BBdYZ2C0bkBh5PpZgpC&#10;x5L564vzN1JovsrPL96tU1MyVSyPPVL4aGAQMSglck8TuNrfUYhkVLGkxFoObm3fp7727o8DTown&#10;iXzkOzMPUzVxdhRRQX1gGQjzmPBYc9AB/pRi5BEpJf3YKTRS9J8cWxHnaQlwCaolUE7z01IGKebw&#10;Osxzt/No246RZ7MdXLFdjU1SnlgceXLbk8LjiMa5+n2fsp4+0vYXAAAA//8DAFBLAwQUAAYACAAA&#10;ACEAZX+/b+EAAAANAQAADwAAAGRycy9kb3ducmV2LnhtbEyPwU7DMBBE70j8g7WVuFE70EZpGqeq&#10;EJyQEGk4cHRiN7Ear0PstuHvWU5w3Jmn2ZliN7uBXcwUrEcJyVIAM9h6bbGT8FG/3GfAQlSo1eDR&#10;SPg2AXbl7U2hcu2vWJnLIXaMQjDkSkIf45hzHtreOBWWfjRI3tFPTkU6p47rSV0p3A38QYiUO2WR&#10;PvRqNE+9aU+Hs5Ow/8Tq2X69Ne/VsbJ1vRH4mp6kvFvM+y2waOb4B8NvfaoOJXVq/Bl1YIOEdZY+&#10;EkrGOtvQKkJSsVoBa0hKk0QALwv+f0X5AwAA//8DAFBLAQItABQABgAIAAAAIQC2gziS/gAAAOEB&#10;AAATAAAAAAAAAAAAAAAAAAAAAABbQ29udGVudF9UeXBlc10ueG1sUEsBAi0AFAAGAAgAAAAhADj9&#10;If/WAAAAlAEAAAsAAAAAAAAAAAAAAAAALwEAAF9yZWxzLy5yZWxzUEsBAi0AFAAGAAgAAAAhANnl&#10;McbWAQAAkAMAAA4AAAAAAAAAAAAAAAAALgIAAGRycy9lMm9Eb2MueG1sUEsBAi0AFAAGAAgAAAAh&#10;AGV/v2/hAAAADQEAAA8AAAAAAAAAAAAAAAAAMAQAAGRycy9kb3ducmV2LnhtbFBLBQYAAAAABAAE&#10;APMAAAA+BQAAAAA=&#10;" o:allowincell="f" filled="f" stroked="f">
              <v:textbox inset="0,0,0,0">
                <w:txbxContent>
                  <w:p w14:paraId="7F1F9F31" w14:textId="01481E23" w:rsidR="00135892" w:rsidRDefault="00135892">
                    <w:pPr>
                      <w:pStyle w:val="Brdtext"/>
                      <w:kinsoku w:val="0"/>
                      <w:overflowPunct w:val="0"/>
                      <w:spacing w:line="204" w:lineRule="exact"/>
                      <w:ind w:left="40" w:firstLine="0"/>
                      <w:rPr>
                        <w:sz w:val="18"/>
                        <w:szCs w:val="18"/>
                      </w:rPr>
                    </w:pPr>
                    <w:r>
                      <w:rPr>
                        <w:sz w:val="18"/>
                        <w:szCs w:val="18"/>
                      </w:rPr>
                      <w:fldChar w:fldCharType="begin"/>
                    </w:r>
                    <w:r>
                      <w:rPr>
                        <w:sz w:val="18"/>
                        <w:szCs w:val="18"/>
                      </w:rPr>
                      <w:instrText xml:space="preserve"> PAGE </w:instrText>
                    </w:r>
                    <w:r>
                      <w:rPr>
                        <w:sz w:val="18"/>
                        <w:szCs w:val="18"/>
                      </w:rPr>
                      <w:fldChar w:fldCharType="separate"/>
                    </w:r>
                    <w:r w:rsidR="00637D86">
                      <w:rPr>
                        <w:noProof/>
                        <w:sz w:val="18"/>
                        <w:szCs w:val="18"/>
                      </w:rPr>
                      <w:t>2</w:t>
                    </w:r>
                    <w:r>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42C7" w14:textId="77777777" w:rsidR="00956311" w:rsidRDefault="00956311">
      <w:r>
        <w:separator/>
      </w:r>
    </w:p>
  </w:footnote>
  <w:footnote w:type="continuationSeparator" w:id="0">
    <w:p w14:paraId="7590551A" w14:textId="77777777" w:rsidR="00956311" w:rsidRDefault="0095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8B8F3A8"/>
    <w:lvl w:ilvl="0">
      <w:start w:val="1"/>
      <w:numFmt w:val="decimal"/>
      <w:lvlText w:val="%1"/>
      <w:lvlJc w:val="left"/>
      <w:pPr>
        <w:ind w:left="963" w:hanging="852"/>
      </w:pPr>
      <w:rPr>
        <w:rFonts w:ascii="Arial" w:hAnsi="Arial" w:cs="Arial"/>
        <w:b/>
        <w:bCs/>
        <w:w w:val="99"/>
        <w:sz w:val="20"/>
        <w:szCs w:val="20"/>
      </w:rPr>
    </w:lvl>
    <w:lvl w:ilvl="1">
      <w:start w:val="1"/>
      <w:numFmt w:val="decimal"/>
      <w:lvlText w:val="%1.%2"/>
      <w:lvlJc w:val="left"/>
      <w:pPr>
        <w:ind w:left="963" w:hanging="852"/>
      </w:pPr>
      <w:rPr>
        <w:rFonts w:ascii="Arial" w:hAnsi="Arial" w:cs="Arial"/>
        <w:b w:val="0"/>
        <w:bCs w:val="0"/>
        <w:i w:val="0"/>
        <w:iCs/>
        <w:spacing w:val="-1"/>
        <w:w w:val="99"/>
        <w:sz w:val="20"/>
        <w:szCs w:val="20"/>
      </w:rPr>
    </w:lvl>
    <w:lvl w:ilvl="2">
      <w:start w:val="1"/>
      <w:numFmt w:val="decimal"/>
      <w:lvlText w:val="%3."/>
      <w:lvlJc w:val="left"/>
      <w:pPr>
        <w:ind w:left="1323" w:hanging="360"/>
      </w:pPr>
      <w:rPr>
        <w:rFonts w:ascii="Arial" w:hAnsi="Arial" w:cs="Arial"/>
        <w:b w:val="0"/>
        <w:bCs w:val="0"/>
        <w:i w:val="0"/>
        <w:iCs/>
        <w:color w:val="auto"/>
        <w:spacing w:val="-1"/>
        <w:w w:val="99"/>
        <w:sz w:val="20"/>
        <w:szCs w:val="20"/>
      </w:rPr>
    </w:lvl>
    <w:lvl w:ilvl="3">
      <w:numFmt w:val="bullet"/>
      <w:lvlText w:val="•"/>
      <w:lvlJc w:val="left"/>
      <w:pPr>
        <w:ind w:left="3044" w:hanging="360"/>
      </w:pPr>
    </w:lvl>
    <w:lvl w:ilvl="4">
      <w:numFmt w:val="bullet"/>
      <w:lvlText w:val="•"/>
      <w:lvlJc w:val="left"/>
      <w:pPr>
        <w:ind w:left="3904" w:hanging="360"/>
      </w:pPr>
    </w:lvl>
    <w:lvl w:ilvl="5">
      <w:numFmt w:val="bullet"/>
      <w:lvlText w:val="•"/>
      <w:lvlJc w:val="left"/>
      <w:pPr>
        <w:ind w:left="4764" w:hanging="360"/>
      </w:pPr>
    </w:lvl>
    <w:lvl w:ilvl="6">
      <w:numFmt w:val="bullet"/>
      <w:lvlText w:val="•"/>
      <w:lvlJc w:val="left"/>
      <w:pPr>
        <w:ind w:left="5625" w:hanging="360"/>
      </w:pPr>
    </w:lvl>
    <w:lvl w:ilvl="7">
      <w:numFmt w:val="bullet"/>
      <w:lvlText w:val="•"/>
      <w:lvlJc w:val="left"/>
      <w:pPr>
        <w:ind w:left="6485" w:hanging="360"/>
      </w:pPr>
    </w:lvl>
    <w:lvl w:ilvl="8">
      <w:numFmt w:val="bullet"/>
      <w:lvlText w:val="•"/>
      <w:lvlJc w:val="left"/>
      <w:pPr>
        <w:ind w:left="7345" w:hanging="360"/>
      </w:pPr>
    </w:lvl>
  </w:abstractNum>
  <w:abstractNum w:abstractNumId="1" w15:restartNumberingAfterBreak="0">
    <w:nsid w:val="00000403"/>
    <w:multiLevelType w:val="multilevel"/>
    <w:tmpl w:val="00000886"/>
    <w:lvl w:ilvl="0">
      <w:start w:val="7"/>
      <w:numFmt w:val="decimal"/>
      <w:lvlText w:val="%1."/>
      <w:lvlJc w:val="left"/>
      <w:pPr>
        <w:ind w:left="1323" w:hanging="360"/>
      </w:pPr>
      <w:rPr>
        <w:rFonts w:ascii="Arial" w:hAnsi="Arial" w:cs="Arial"/>
        <w:b w:val="0"/>
        <w:bCs w:val="0"/>
        <w:color w:val="1F487C"/>
        <w:spacing w:val="-1"/>
        <w:w w:val="99"/>
        <w:sz w:val="20"/>
        <w:szCs w:val="20"/>
      </w:rPr>
    </w:lvl>
    <w:lvl w:ilvl="1">
      <w:numFmt w:val="bullet"/>
      <w:lvlText w:val="•"/>
      <w:lvlJc w:val="left"/>
      <w:pPr>
        <w:ind w:left="2097" w:hanging="360"/>
      </w:pPr>
    </w:lvl>
    <w:lvl w:ilvl="2">
      <w:numFmt w:val="bullet"/>
      <w:lvlText w:val="•"/>
      <w:lvlJc w:val="left"/>
      <w:pPr>
        <w:ind w:left="2872" w:hanging="360"/>
      </w:pPr>
    </w:lvl>
    <w:lvl w:ilvl="3">
      <w:numFmt w:val="bullet"/>
      <w:lvlText w:val="•"/>
      <w:lvlJc w:val="left"/>
      <w:pPr>
        <w:ind w:left="3646" w:hanging="360"/>
      </w:pPr>
    </w:lvl>
    <w:lvl w:ilvl="4">
      <w:numFmt w:val="bullet"/>
      <w:lvlText w:val="•"/>
      <w:lvlJc w:val="left"/>
      <w:pPr>
        <w:ind w:left="4420" w:hanging="360"/>
      </w:pPr>
    </w:lvl>
    <w:lvl w:ilvl="5">
      <w:numFmt w:val="bullet"/>
      <w:lvlText w:val="•"/>
      <w:lvlJc w:val="left"/>
      <w:pPr>
        <w:ind w:left="5195" w:hanging="360"/>
      </w:pPr>
    </w:lvl>
    <w:lvl w:ilvl="6">
      <w:numFmt w:val="bullet"/>
      <w:lvlText w:val="•"/>
      <w:lvlJc w:val="left"/>
      <w:pPr>
        <w:ind w:left="5969" w:hanging="360"/>
      </w:pPr>
    </w:lvl>
    <w:lvl w:ilvl="7">
      <w:numFmt w:val="bullet"/>
      <w:lvlText w:val="•"/>
      <w:lvlJc w:val="left"/>
      <w:pPr>
        <w:ind w:left="6743" w:hanging="360"/>
      </w:pPr>
    </w:lvl>
    <w:lvl w:ilvl="8">
      <w:numFmt w:val="bullet"/>
      <w:lvlText w:val="•"/>
      <w:lvlJc w:val="left"/>
      <w:pPr>
        <w:ind w:left="7517" w:hanging="360"/>
      </w:pPr>
    </w:lvl>
  </w:abstractNum>
  <w:abstractNum w:abstractNumId="2" w15:restartNumberingAfterBreak="0">
    <w:nsid w:val="00000404"/>
    <w:multiLevelType w:val="multilevel"/>
    <w:tmpl w:val="00000887"/>
    <w:lvl w:ilvl="0">
      <w:start w:val="8"/>
      <w:numFmt w:val="decimal"/>
      <w:lvlText w:val="%1"/>
      <w:lvlJc w:val="left"/>
      <w:pPr>
        <w:ind w:left="963" w:hanging="852"/>
      </w:pPr>
      <w:rPr>
        <w:rFonts w:ascii="Arial" w:hAnsi="Arial" w:cs="Arial"/>
        <w:b/>
        <w:bCs/>
        <w:color w:val="4F81BC"/>
        <w:w w:val="99"/>
        <w:sz w:val="20"/>
        <w:szCs w:val="20"/>
      </w:rPr>
    </w:lvl>
    <w:lvl w:ilvl="1">
      <w:start w:val="1"/>
      <w:numFmt w:val="decimal"/>
      <w:lvlText w:val="%1.%2"/>
      <w:lvlJc w:val="left"/>
      <w:pPr>
        <w:ind w:left="963" w:hanging="852"/>
      </w:pPr>
      <w:rPr>
        <w:rFonts w:ascii="Arial" w:hAnsi="Arial" w:cs="Arial"/>
        <w:b w:val="0"/>
        <w:bCs w:val="0"/>
        <w:color w:val="4F81BC"/>
        <w:spacing w:val="-1"/>
        <w:w w:val="99"/>
        <w:sz w:val="20"/>
        <w:szCs w:val="20"/>
      </w:rPr>
    </w:lvl>
    <w:lvl w:ilvl="2">
      <w:numFmt w:val="bullet"/>
      <w:lvlText w:val="•"/>
      <w:lvlJc w:val="left"/>
      <w:pPr>
        <w:ind w:left="2584" w:hanging="852"/>
      </w:pPr>
    </w:lvl>
    <w:lvl w:ilvl="3">
      <w:numFmt w:val="bullet"/>
      <w:lvlText w:val="•"/>
      <w:lvlJc w:val="left"/>
      <w:pPr>
        <w:ind w:left="3394" w:hanging="852"/>
      </w:pPr>
    </w:lvl>
    <w:lvl w:ilvl="4">
      <w:numFmt w:val="bullet"/>
      <w:lvlText w:val="•"/>
      <w:lvlJc w:val="left"/>
      <w:pPr>
        <w:ind w:left="4204" w:hanging="852"/>
      </w:pPr>
    </w:lvl>
    <w:lvl w:ilvl="5">
      <w:numFmt w:val="bullet"/>
      <w:lvlText w:val="•"/>
      <w:lvlJc w:val="left"/>
      <w:pPr>
        <w:ind w:left="5015" w:hanging="852"/>
      </w:pPr>
    </w:lvl>
    <w:lvl w:ilvl="6">
      <w:numFmt w:val="bullet"/>
      <w:lvlText w:val="•"/>
      <w:lvlJc w:val="left"/>
      <w:pPr>
        <w:ind w:left="5825" w:hanging="852"/>
      </w:pPr>
    </w:lvl>
    <w:lvl w:ilvl="7">
      <w:numFmt w:val="bullet"/>
      <w:lvlText w:val="•"/>
      <w:lvlJc w:val="left"/>
      <w:pPr>
        <w:ind w:left="6635" w:hanging="852"/>
      </w:pPr>
    </w:lvl>
    <w:lvl w:ilvl="8">
      <w:numFmt w:val="bullet"/>
      <w:lvlText w:val="•"/>
      <w:lvlJc w:val="left"/>
      <w:pPr>
        <w:ind w:left="7445" w:hanging="852"/>
      </w:pPr>
    </w:lvl>
  </w:abstractNum>
  <w:abstractNum w:abstractNumId="3" w15:restartNumberingAfterBreak="0">
    <w:nsid w:val="00000405"/>
    <w:multiLevelType w:val="multilevel"/>
    <w:tmpl w:val="00000888"/>
    <w:lvl w:ilvl="0">
      <w:start w:val="10"/>
      <w:numFmt w:val="decimal"/>
      <w:lvlText w:val="%1"/>
      <w:lvlJc w:val="left"/>
      <w:pPr>
        <w:ind w:left="963" w:hanging="852"/>
      </w:pPr>
      <w:rPr>
        <w:rFonts w:ascii="Arial" w:hAnsi="Arial" w:cs="Arial"/>
        <w:b/>
        <w:bCs/>
        <w:spacing w:val="-1"/>
        <w:w w:val="99"/>
        <w:sz w:val="20"/>
        <w:szCs w:val="20"/>
      </w:rPr>
    </w:lvl>
    <w:lvl w:ilvl="1">
      <w:start w:val="1"/>
      <w:numFmt w:val="decimal"/>
      <w:lvlText w:val="%1.%2"/>
      <w:lvlJc w:val="left"/>
      <w:pPr>
        <w:ind w:left="963" w:hanging="852"/>
      </w:pPr>
      <w:rPr>
        <w:rFonts w:ascii="Arial" w:hAnsi="Arial" w:cs="Arial"/>
        <w:b w:val="0"/>
        <w:bCs w:val="0"/>
        <w:spacing w:val="-1"/>
        <w:w w:val="99"/>
        <w:sz w:val="20"/>
        <w:szCs w:val="20"/>
      </w:rPr>
    </w:lvl>
    <w:lvl w:ilvl="2">
      <w:numFmt w:val="bullet"/>
      <w:lvlText w:val="•"/>
      <w:lvlJc w:val="left"/>
      <w:pPr>
        <w:ind w:left="2584" w:hanging="852"/>
      </w:pPr>
    </w:lvl>
    <w:lvl w:ilvl="3">
      <w:numFmt w:val="bullet"/>
      <w:lvlText w:val="•"/>
      <w:lvlJc w:val="left"/>
      <w:pPr>
        <w:ind w:left="3394" w:hanging="852"/>
      </w:pPr>
    </w:lvl>
    <w:lvl w:ilvl="4">
      <w:numFmt w:val="bullet"/>
      <w:lvlText w:val="•"/>
      <w:lvlJc w:val="left"/>
      <w:pPr>
        <w:ind w:left="4204" w:hanging="852"/>
      </w:pPr>
    </w:lvl>
    <w:lvl w:ilvl="5">
      <w:numFmt w:val="bullet"/>
      <w:lvlText w:val="•"/>
      <w:lvlJc w:val="left"/>
      <w:pPr>
        <w:ind w:left="5015" w:hanging="852"/>
      </w:pPr>
    </w:lvl>
    <w:lvl w:ilvl="6">
      <w:numFmt w:val="bullet"/>
      <w:lvlText w:val="•"/>
      <w:lvlJc w:val="left"/>
      <w:pPr>
        <w:ind w:left="5825" w:hanging="852"/>
      </w:pPr>
    </w:lvl>
    <w:lvl w:ilvl="7">
      <w:numFmt w:val="bullet"/>
      <w:lvlText w:val="•"/>
      <w:lvlJc w:val="left"/>
      <w:pPr>
        <w:ind w:left="6635" w:hanging="852"/>
      </w:pPr>
    </w:lvl>
    <w:lvl w:ilvl="8">
      <w:numFmt w:val="bullet"/>
      <w:lvlText w:val="•"/>
      <w:lvlJc w:val="left"/>
      <w:pPr>
        <w:ind w:left="7445" w:hanging="852"/>
      </w:pPr>
    </w:lvl>
  </w:abstractNum>
  <w:abstractNum w:abstractNumId="4" w15:restartNumberingAfterBreak="0">
    <w:nsid w:val="3F72455D"/>
    <w:multiLevelType w:val="multilevel"/>
    <w:tmpl w:val="931AF128"/>
    <w:lvl w:ilvl="0">
      <w:start w:val="10"/>
      <w:numFmt w:val="decimal"/>
      <w:lvlText w:val="%1"/>
      <w:lvlJc w:val="left"/>
      <w:pPr>
        <w:ind w:left="375" w:hanging="375"/>
      </w:pPr>
      <w:rPr>
        <w:rFonts w:hint="default"/>
      </w:rPr>
    </w:lvl>
    <w:lvl w:ilvl="1">
      <w:start w:val="2"/>
      <w:numFmt w:val="decimal"/>
      <w:lvlText w:val="%1.%2"/>
      <w:lvlJc w:val="left"/>
      <w:pPr>
        <w:ind w:left="486" w:hanging="375"/>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328" w:hanging="1440"/>
      </w:pPr>
      <w:rPr>
        <w:rFonts w:hint="default"/>
      </w:rPr>
    </w:lvl>
  </w:abstractNum>
  <w:abstractNum w:abstractNumId="5" w15:restartNumberingAfterBreak="0">
    <w:nsid w:val="459707FF"/>
    <w:multiLevelType w:val="multilevel"/>
    <w:tmpl w:val="B7968648"/>
    <w:lvl w:ilvl="0">
      <w:start w:val="11"/>
      <w:numFmt w:val="decimal"/>
      <w:lvlText w:val="%1"/>
      <w:lvlJc w:val="left"/>
      <w:pPr>
        <w:ind w:left="375" w:hanging="375"/>
      </w:pPr>
      <w:rPr>
        <w:rFonts w:hint="default"/>
      </w:rPr>
    </w:lvl>
    <w:lvl w:ilvl="1">
      <w:start w:val="1"/>
      <w:numFmt w:val="decimal"/>
      <w:lvlText w:val="%1.%2"/>
      <w:lvlJc w:val="left"/>
      <w:pPr>
        <w:ind w:left="486" w:hanging="375"/>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688" w:hanging="1800"/>
      </w:pPr>
      <w:rPr>
        <w:rFonts w:hint="default"/>
      </w:rPr>
    </w:lvl>
  </w:abstractNum>
  <w:abstractNum w:abstractNumId="6" w15:restartNumberingAfterBreak="0">
    <w:nsid w:val="475126D7"/>
    <w:multiLevelType w:val="hybridMultilevel"/>
    <w:tmpl w:val="0798B3BC"/>
    <w:lvl w:ilvl="0" w:tplc="B24CB742">
      <w:start w:val="9"/>
      <w:numFmt w:val="decimal"/>
      <w:lvlText w:val="%1"/>
      <w:lvlJc w:val="left"/>
      <w:pPr>
        <w:ind w:left="1080" w:hanging="360"/>
      </w:pPr>
      <w:rPr>
        <w:rFonts w:hint="default"/>
        <w:b/>
        <w:color w:val="4F81BC"/>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503B306C"/>
    <w:multiLevelType w:val="multilevel"/>
    <w:tmpl w:val="BBBEE59C"/>
    <w:lvl w:ilvl="0">
      <w:start w:val="10"/>
      <w:numFmt w:val="decimal"/>
      <w:lvlText w:val="%1"/>
      <w:lvlJc w:val="left"/>
      <w:pPr>
        <w:ind w:left="375" w:hanging="375"/>
      </w:pPr>
      <w:rPr>
        <w:rFonts w:hint="default"/>
      </w:rPr>
    </w:lvl>
    <w:lvl w:ilvl="1">
      <w:start w:val="2"/>
      <w:numFmt w:val="decimal"/>
      <w:lvlText w:val="%1.%2"/>
      <w:lvlJc w:val="left"/>
      <w:pPr>
        <w:ind w:left="486" w:hanging="375"/>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328" w:hanging="1440"/>
      </w:pPr>
      <w:rPr>
        <w:rFonts w:hint="default"/>
      </w:rPr>
    </w:lvl>
  </w:abstractNum>
  <w:abstractNum w:abstractNumId="8" w15:restartNumberingAfterBreak="0">
    <w:nsid w:val="59E27FDC"/>
    <w:multiLevelType w:val="multilevel"/>
    <w:tmpl w:val="CC36E8D2"/>
    <w:lvl w:ilvl="0">
      <w:start w:val="11"/>
      <w:numFmt w:val="decimal"/>
      <w:lvlText w:val="%1"/>
      <w:lvlJc w:val="left"/>
      <w:pPr>
        <w:ind w:left="375" w:hanging="375"/>
      </w:pPr>
      <w:rPr>
        <w:rFonts w:hint="default"/>
      </w:rPr>
    </w:lvl>
    <w:lvl w:ilvl="1">
      <w:start w:val="2"/>
      <w:numFmt w:val="decimal"/>
      <w:lvlText w:val="%1.%2"/>
      <w:lvlJc w:val="left"/>
      <w:pPr>
        <w:ind w:left="486" w:hanging="375"/>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328" w:hanging="1440"/>
      </w:pPr>
      <w:rPr>
        <w:rFonts w:hint="default"/>
      </w:rPr>
    </w:lvl>
  </w:abstractNum>
  <w:abstractNum w:abstractNumId="9" w15:restartNumberingAfterBreak="0">
    <w:nsid w:val="783148A8"/>
    <w:multiLevelType w:val="hybridMultilevel"/>
    <w:tmpl w:val="DB6AEB8C"/>
    <w:lvl w:ilvl="0" w:tplc="D96A416A">
      <w:start w:val="11"/>
      <w:numFmt w:val="decimal"/>
      <w:lvlText w:val="%1"/>
      <w:lvlJc w:val="left"/>
      <w:pPr>
        <w:ind w:left="471" w:hanging="360"/>
      </w:pPr>
      <w:rPr>
        <w:rFonts w:hint="default"/>
        <w:b/>
      </w:rPr>
    </w:lvl>
    <w:lvl w:ilvl="1" w:tplc="041D0019">
      <w:start w:val="1"/>
      <w:numFmt w:val="lowerLetter"/>
      <w:lvlText w:val="%2."/>
      <w:lvlJc w:val="left"/>
      <w:pPr>
        <w:ind w:left="1191" w:hanging="360"/>
      </w:pPr>
    </w:lvl>
    <w:lvl w:ilvl="2" w:tplc="041D001B" w:tentative="1">
      <w:start w:val="1"/>
      <w:numFmt w:val="lowerRoman"/>
      <w:lvlText w:val="%3."/>
      <w:lvlJc w:val="right"/>
      <w:pPr>
        <w:ind w:left="1911" w:hanging="180"/>
      </w:pPr>
    </w:lvl>
    <w:lvl w:ilvl="3" w:tplc="041D000F" w:tentative="1">
      <w:start w:val="1"/>
      <w:numFmt w:val="decimal"/>
      <w:lvlText w:val="%4."/>
      <w:lvlJc w:val="left"/>
      <w:pPr>
        <w:ind w:left="2631" w:hanging="360"/>
      </w:pPr>
    </w:lvl>
    <w:lvl w:ilvl="4" w:tplc="041D0019" w:tentative="1">
      <w:start w:val="1"/>
      <w:numFmt w:val="lowerLetter"/>
      <w:lvlText w:val="%5."/>
      <w:lvlJc w:val="left"/>
      <w:pPr>
        <w:ind w:left="3351" w:hanging="360"/>
      </w:pPr>
    </w:lvl>
    <w:lvl w:ilvl="5" w:tplc="041D001B" w:tentative="1">
      <w:start w:val="1"/>
      <w:numFmt w:val="lowerRoman"/>
      <w:lvlText w:val="%6."/>
      <w:lvlJc w:val="right"/>
      <w:pPr>
        <w:ind w:left="4071" w:hanging="180"/>
      </w:pPr>
    </w:lvl>
    <w:lvl w:ilvl="6" w:tplc="041D000F" w:tentative="1">
      <w:start w:val="1"/>
      <w:numFmt w:val="decimal"/>
      <w:lvlText w:val="%7."/>
      <w:lvlJc w:val="left"/>
      <w:pPr>
        <w:ind w:left="4791" w:hanging="360"/>
      </w:pPr>
    </w:lvl>
    <w:lvl w:ilvl="7" w:tplc="041D0019" w:tentative="1">
      <w:start w:val="1"/>
      <w:numFmt w:val="lowerLetter"/>
      <w:lvlText w:val="%8."/>
      <w:lvlJc w:val="left"/>
      <w:pPr>
        <w:ind w:left="5511" w:hanging="360"/>
      </w:pPr>
    </w:lvl>
    <w:lvl w:ilvl="8" w:tplc="041D001B" w:tentative="1">
      <w:start w:val="1"/>
      <w:numFmt w:val="lowerRoman"/>
      <w:lvlText w:val="%9."/>
      <w:lvlJc w:val="right"/>
      <w:pPr>
        <w:ind w:left="6231" w:hanging="180"/>
      </w:pPr>
    </w:lvl>
  </w:abstractNum>
  <w:num w:numId="1" w16cid:durableId="1081104489">
    <w:abstractNumId w:val="3"/>
  </w:num>
  <w:num w:numId="2" w16cid:durableId="2101095194">
    <w:abstractNumId w:val="2"/>
  </w:num>
  <w:num w:numId="3" w16cid:durableId="679046111">
    <w:abstractNumId w:val="1"/>
  </w:num>
  <w:num w:numId="4" w16cid:durableId="1386176036">
    <w:abstractNumId w:val="0"/>
  </w:num>
  <w:num w:numId="5" w16cid:durableId="411313985">
    <w:abstractNumId w:val="6"/>
  </w:num>
  <w:num w:numId="6" w16cid:durableId="1567957124">
    <w:abstractNumId w:val="9"/>
  </w:num>
  <w:num w:numId="7" w16cid:durableId="1466780301">
    <w:abstractNumId w:val="5"/>
  </w:num>
  <w:num w:numId="8" w16cid:durableId="335377744">
    <w:abstractNumId w:val="8"/>
  </w:num>
  <w:num w:numId="9" w16cid:durableId="1297182059">
    <w:abstractNumId w:val="4"/>
  </w:num>
  <w:num w:numId="10" w16cid:durableId="644824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3B"/>
    <w:rsid w:val="00007A78"/>
    <w:rsid w:val="000108FB"/>
    <w:rsid w:val="0005136C"/>
    <w:rsid w:val="000C6B7A"/>
    <w:rsid w:val="000E30F0"/>
    <w:rsid w:val="000F1A48"/>
    <w:rsid w:val="00100ED0"/>
    <w:rsid w:val="00103D27"/>
    <w:rsid w:val="00103EC6"/>
    <w:rsid w:val="00105822"/>
    <w:rsid w:val="00110B90"/>
    <w:rsid w:val="00116966"/>
    <w:rsid w:val="00117486"/>
    <w:rsid w:val="0012675A"/>
    <w:rsid w:val="00135667"/>
    <w:rsid w:val="00135892"/>
    <w:rsid w:val="00153931"/>
    <w:rsid w:val="00155EF8"/>
    <w:rsid w:val="00163D0B"/>
    <w:rsid w:val="0016552C"/>
    <w:rsid w:val="00180725"/>
    <w:rsid w:val="001925A6"/>
    <w:rsid w:val="001A04AE"/>
    <w:rsid w:val="001A711E"/>
    <w:rsid w:val="001B3086"/>
    <w:rsid w:val="001B654E"/>
    <w:rsid w:val="001C75E4"/>
    <w:rsid w:val="001D7764"/>
    <w:rsid w:val="001E742C"/>
    <w:rsid w:val="00204C66"/>
    <w:rsid w:val="0021376A"/>
    <w:rsid w:val="00264FF6"/>
    <w:rsid w:val="002753A0"/>
    <w:rsid w:val="00291EF1"/>
    <w:rsid w:val="002A271E"/>
    <w:rsid w:val="002D059D"/>
    <w:rsid w:val="003226A8"/>
    <w:rsid w:val="00323B3C"/>
    <w:rsid w:val="0036194A"/>
    <w:rsid w:val="003640B6"/>
    <w:rsid w:val="0037036D"/>
    <w:rsid w:val="003779D9"/>
    <w:rsid w:val="003A423C"/>
    <w:rsid w:val="003B5689"/>
    <w:rsid w:val="003B7B6A"/>
    <w:rsid w:val="003C1304"/>
    <w:rsid w:val="003D143D"/>
    <w:rsid w:val="003D3A7A"/>
    <w:rsid w:val="003F09B2"/>
    <w:rsid w:val="003F3A2B"/>
    <w:rsid w:val="004012D2"/>
    <w:rsid w:val="00437F31"/>
    <w:rsid w:val="004433B0"/>
    <w:rsid w:val="00472AC4"/>
    <w:rsid w:val="004B7BB9"/>
    <w:rsid w:val="004F345F"/>
    <w:rsid w:val="0050448C"/>
    <w:rsid w:val="00510629"/>
    <w:rsid w:val="00512EA2"/>
    <w:rsid w:val="00514A27"/>
    <w:rsid w:val="0052717B"/>
    <w:rsid w:val="0053051A"/>
    <w:rsid w:val="00536CF8"/>
    <w:rsid w:val="0059489C"/>
    <w:rsid w:val="005A2396"/>
    <w:rsid w:val="005A3834"/>
    <w:rsid w:val="005A58B3"/>
    <w:rsid w:val="005A7375"/>
    <w:rsid w:val="005B0AF1"/>
    <w:rsid w:val="005B3540"/>
    <w:rsid w:val="005B4128"/>
    <w:rsid w:val="005C6DCC"/>
    <w:rsid w:val="005E5B39"/>
    <w:rsid w:val="00607D79"/>
    <w:rsid w:val="0061107F"/>
    <w:rsid w:val="006327AD"/>
    <w:rsid w:val="00637D86"/>
    <w:rsid w:val="00647D00"/>
    <w:rsid w:val="00665578"/>
    <w:rsid w:val="00687F55"/>
    <w:rsid w:val="006A27C5"/>
    <w:rsid w:val="006D66D9"/>
    <w:rsid w:val="006F5241"/>
    <w:rsid w:val="006F70EB"/>
    <w:rsid w:val="00701E5D"/>
    <w:rsid w:val="00704363"/>
    <w:rsid w:val="00715770"/>
    <w:rsid w:val="007160ED"/>
    <w:rsid w:val="00725D4D"/>
    <w:rsid w:val="00725D6C"/>
    <w:rsid w:val="00742B65"/>
    <w:rsid w:val="00743B11"/>
    <w:rsid w:val="007452BF"/>
    <w:rsid w:val="00746203"/>
    <w:rsid w:val="00770CF2"/>
    <w:rsid w:val="007851B4"/>
    <w:rsid w:val="007869EC"/>
    <w:rsid w:val="00793229"/>
    <w:rsid w:val="00797E90"/>
    <w:rsid w:val="007A2B4A"/>
    <w:rsid w:val="007A5E4F"/>
    <w:rsid w:val="007B2A18"/>
    <w:rsid w:val="007D08C9"/>
    <w:rsid w:val="007E09F4"/>
    <w:rsid w:val="007E2A63"/>
    <w:rsid w:val="00825531"/>
    <w:rsid w:val="008419AA"/>
    <w:rsid w:val="008422A6"/>
    <w:rsid w:val="00845331"/>
    <w:rsid w:val="00873809"/>
    <w:rsid w:val="00885A3A"/>
    <w:rsid w:val="008C0883"/>
    <w:rsid w:val="008D5173"/>
    <w:rsid w:val="008D5D75"/>
    <w:rsid w:val="008E73E5"/>
    <w:rsid w:val="008F1A4B"/>
    <w:rsid w:val="0091527C"/>
    <w:rsid w:val="009361D3"/>
    <w:rsid w:val="00943A77"/>
    <w:rsid w:val="009560B0"/>
    <w:rsid w:val="00956311"/>
    <w:rsid w:val="00967A59"/>
    <w:rsid w:val="009714EF"/>
    <w:rsid w:val="0097488B"/>
    <w:rsid w:val="009A3A82"/>
    <w:rsid w:val="009B5C7C"/>
    <w:rsid w:val="009C37D5"/>
    <w:rsid w:val="009D3258"/>
    <w:rsid w:val="009F07F3"/>
    <w:rsid w:val="00A2798F"/>
    <w:rsid w:val="00A42FE2"/>
    <w:rsid w:val="00A675E5"/>
    <w:rsid w:val="00A67B3F"/>
    <w:rsid w:val="00A67E5D"/>
    <w:rsid w:val="00A85AEF"/>
    <w:rsid w:val="00A86B40"/>
    <w:rsid w:val="00A9030E"/>
    <w:rsid w:val="00A933A3"/>
    <w:rsid w:val="00AA3CD8"/>
    <w:rsid w:val="00AB2496"/>
    <w:rsid w:val="00AF6AF1"/>
    <w:rsid w:val="00B0163B"/>
    <w:rsid w:val="00B0473D"/>
    <w:rsid w:val="00B07345"/>
    <w:rsid w:val="00B135A8"/>
    <w:rsid w:val="00B655FF"/>
    <w:rsid w:val="00B737C8"/>
    <w:rsid w:val="00B7559C"/>
    <w:rsid w:val="00B90D4F"/>
    <w:rsid w:val="00B92B5B"/>
    <w:rsid w:val="00BA2F5C"/>
    <w:rsid w:val="00BC5CA6"/>
    <w:rsid w:val="00BC7A93"/>
    <w:rsid w:val="00C54757"/>
    <w:rsid w:val="00C56C66"/>
    <w:rsid w:val="00C61CF8"/>
    <w:rsid w:val="00C62C15"/>
    <w:rsid w:val="00C97A91"/>
    <w:rsid w:val="00CB7153"/>
    <w:rsid w:val="00CE576B"/>
    <w:rsid w:val="00D14852"/>
    <w:rsid w:val="00D255FE"/>
    <w:rsid w:val="00D27D4A"/>
    <w:rsid w:val="00D50733"/>
    <w:rsid w:val="00D75A81"/>
    <w:rsid w:val="00D828BC"/>
    <w:rsid w:val="00DC6E4E"/>
    <w:rsid w:val="00DF66BB"/>
    <w:rsid w:val="00E0054B"/>
    <w:rsid w:val="00E0092B"/>
    <w:rsid w:val="00E036DE"/>
    <w:rsid w:val="00E03C7D"/>
    <w:rsid w:val="00E03D49"/>
    <w:rsid w:val="00E10E3C"/>
    <w:rsid w:val="00E21BC3"/>
    <w:rsid w:val="00E53DBF"/>
    <w:rsid w:val="00E6693A"/>
    <w:rsid w:val="00E80AAE"/>
    <w:rsid w:val="00E91AB6"/>
    <w:rsid w:val="00E946B1"/>
    <w:rsid w:val="00EA02C1"/>
    <w:rsid w:val="00EA2E7A"/>
    <w:rsid w:val="00ED0F87"/>
    <w:rsid w:val="00EF0319"/>
    <w:rsid w:val="00EF6023"/>
    <w:rsid w:val="00EF758C"/>
    <w:rsid w:val="00F05D16"/>
    <w:rsid w:val="00F11D5B"/>
    <w:rsid w:val="00F220DD"/>
    <w:rsid w:val="00F36367"/>
    <w:rsid w:val="00F65FD2"/>
    <w:rsid w:val="00F86BE5"/>
    <w:rsid w:val="00FA311C"/>
    <w:rsid w:val="00FD6528"/>
    <w:rsid w:val="00FD668D"/>
    <w:rsid w:val="00FF7C47"/>
    <w:rsid w:val="16B06251"/>
    <w:rsid w:val="6358900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3DE73"/>
  <w14:defaultImageDpi w14:val="0"/>
  <w15:docId w15:val="{9FC3C55A-C59D-49AB-BBA7-CB659479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Rubrik1">
    <w:name w:val="heading 1"/>
    <w:basedOn w:val="Normal"/>
    <w:next w:val="Normal"/>
    <w:link w:val="Rubrik1Char"/>
    <w:uiPriority w:val="1"/>
    <w:qFormat/>
    <w:pPr>
      <w:ind w:left="963" w:hanging="852"/>
      <w:outlineLvl w:val="0"/>
    </w:pPr>
    <w:rPr>
      <w:rFonts w:ascii="Arial" w:hAnsi="Arial" w:cs="Ari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pPr>
      <w:ind w:left="963" w:hanging="852"/>
    </w:pPr>
    <w:rPr>
      <w:rFonts w:ascii="Arial" w:hAnsi="Arial" w:cs="Arial"/>
      <w:sz w:val="20"/>
      <w:szCs w:val="20"/>
    </w:rPr>
  </w:style>
  <w:style w:type="character" w:customStyle="1" w:styleId="BrdtextChar">
    <w:name w:val="Brödtext Char"/>
    <w:basedOn w:val="Standardstycketeckensnitt"/>
    <w:link w:val="Brdtext"/>
    <w:uiPriority w:val="99"/>
    <w:rPr>
      <w:rFonts w:ascii="Times New Roman" w:hAnsi="Times New Roman" w:cs="Times New Roman"/>
      <w:sz w:val="24"/>
      <w:szCs w:val="24"/>
    </w:rPr>
  </w:style>
  <w:style w:type="character" w:customStyle="1" w:styleId="Rubrik1Char">
    <w:name w:val="Rubrik 1 Char"/>
    <w:basedOn w:val="Standardstycketeckensnitt"/>
    <w:link w:val="Rubrik1"/>
    <w:uiPriority w:val="9"/>
    <w:rPr>
      <w:rFonts w:asciiTheme="majorHAnsi" w:eastAsiaTheme="majorEastAsia" w:hAnsiTheme="majorHAnsi" w:cstheme="majorBidi"/>
      <w:b/>
      <w:bCs/>
      <w:kern w:val="32"/>
      <w:sz w:val="32"/>
      <w:szCs w:val="32"/>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B0163B"/>
    <w:pPr>
      <w:tabs>
        <w:tab w:val="center" w:pos="4536"/>
        <w:tab w:val="right" w:pos="9072"/>
      </w:tabs>
    </w:pPr>
  </w:style>
  <w:style w:type="character" w:customStyle="1" w:styleId="SidhuvudChar">
    <w:name w:val="Sidhuvud Char"/>
    <w:basedOn w:val="Standardstycketeckensnitt"/>
    <w:link w:val="Sidhuvud"/>
    <w:uiPriority w:val="99"/>
    <w:rsid w:val="00B0163B"/>
    <w:rPr>
      <w:rFonts w:ascii="Times New Roman" w:hAnsi="Times New Roman" w:cs="Times New Roman"/>
      <w:sz w:val="24"/>
      <w:szCs w:val="24"/>
    </w:rPr>
  </w:style>
  <w:style w:type="paragraph" w:styleId="Sidfot">
    <w:name w:val="footer"/>
    <w:basedOn w:val="Normal"/>
    <w:link w:val="SidfotChar"/>
    <w:uiPriority w:val="99"/>
    <w:unhideWhenUsed/>
    <w:rsid w:val="00B0163B"/>
    <w:pPr>
      <w:tabs>
        <w:tab w:val="center" w:pos="4536"/>
        <w:tab w:val="right" w:pos="9072"/>
      </w:tabs>
    </w:pPr>
  </w:style>
  <w:style w:type="character" w:customStyle="1" w:styleId="SidfotChar">
    <w:name w:val="Sidfot Char"/>
    <w:basedOn w:val="Standardstycketeckensnitt"/>
    <w:link w:val="Sidfot"/>
    <w:uiPriority w:val="99"/>
    <w:rsid w:val="00B0163B"/>
    <w:rPr>
      <w:rFonts w:ascii="Times New Roman" w:hAnsi="Times New Roman" w:cs="Times New Roman"/>
      <w:sz w:val="24"/>
      <w:szCs w:val="24"/>
    </w:rPr>
  </w:style>
  <w:style w:type="character" w:styleId="Kommentarsreferens">
    <w:name w:val="annotation reference"/>
    <w:basedOn w:val="Standardstycketeckensnitt"/>
    <w:uiPriority w:val="99"/>
    <w:semiHidden/>
    <w:unhideWhenUsed/>
    <w:rsid w:val="00536CF8"/>
    <w:rPr>
      <w:sz w:val="16"/>
      <w:szCs w:val="16"/>
    </w:rPr>
  </w:style>
  <w:style w:type="paragraph" w:styleId="Kommentarer">
    <w:name w:val="annotation text"/>
    <w:basedOn w:val="Normal"/>
    <w:link w:val="KommentarerChar"/>
    <w:uiPriority w:val="99"/>
    <w:semiHidden/>
    <w:unhideWhenUsed/>
    <w:rsid w:val="00536CF8"/>
    <w:rPr>
      <w:sz w:val="20"/>
      <w:szCs w:val="20"/>
    </w:rPr>
  </w:style>
  <w:style w:type="character" w:customStyle="1" w:styleId="KommentarerChar">
    <w:name w:val="Kommentarer Char"/>
    <w:basedOn w:val="Standardstycketeckensnitt"/>
    <w:link w:val="Kommentarer"/>
    <w:uiPriority w:val="99"/>
    <w:semiHidden/>
    <w:rsid w:val="00536CF8"/>
    <w:rPr>
      <w:rFonts w:ascii="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536CF8"/>
    <w:rPr>
      <w:b/>
      <w:bCs/>
    </w:rPr>
  </w:style>
  <w:style w:type="character" w:customStyle="1" w:styleId="KommentarsmneChar">
    <w:name w:val="Kommentarsämne Char"/>
    <w:basedOn w:val="KommentarerChar"/>
    <w:link w:val="Kommentarsmne"/>
    <w:uiPriority w:val="99"/>
    <w:semiHidden/>
    <w:rsid w:val="00536CF8"/>
    <w:rPr>
      <w:rFonts w:ascii="Times New Roman" w:hAnsi="Times New Roman" w:cs="Times New Roman"/>
      <w:b/>
      <w:bCs/>
      <w:sz w:val="20"/>
      <w:szCs w:val="20"/>
    </w:rPr>
  </w:style>
  <w:style w:type="paragraph" w:styleId="Ballongtext">
    <w:name w:val="Balloon Text"/>
    <w:basedOn w:val="Normal"/>
    <w:link w:val="BallongtextChar"/>
    <w:uiPriority w:val="99"/>
    <w:semiHidden/>
    <w:unhideWhenUsed/>
    <w:rsid w:val="00536CF8"/>
    <w:rPr>
      <w:rFonts w:ascii="Tahoma" w:hAnsi="Tahoma" w:cs="Tahoma"/>
      <w:sz w:val="16"/>
      <w:szCs w:val="16"/>
    </w:rPr>
  </w:style>
  <w:style w:type="character" w:customStyle="1" w:styleId="BallongtextChar">
    <w:name w:val="Ballongtext Char"/>
    <w:basedOn w:val="Standardstycketeckensnitt"/>
    <w:link w:val="Ballongtext"/>
    <w:uiPriority w:val="99"/>
    <w:semiHidden/>
    <w:rsid w:val="00536CF8"/>
    <w:rPr>
      <w:rFonts w:ascii="Tahoma" w:hAnsi="Tahoma" w:cs="Tahoma"/>
      <w:sz w:val="16"/>
      <w:szCs w:val="16"/>
    </w:rPr>
  </w:style>
  <w:style w:type="character" w:customStyle="1" w:styleId="MAQSTextUppercaseBold">
    <w:name w:val="MAQS Text Uppercase Bold"/>
    <w:semiHidden/>
    <w:rsid w:val="009B5C7C"/>
    <w:rPr>
      <w:b/>
      <w:caps/>
    </w:rPr>
  </w:style>
  <w:style w:type="paragraph" w:styleId="Revision">
    <w:name w:val="Revision"/>
    <w:hidden/>
    <w:uiPriority w:val="99"/>
    <w:semiHidden/>
    <w:rsid w:val="0016552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40329">
      <w:bodyDiv w:val="1"/>
      <w:marLeft w:val="0"/>
      <w:marRight w:val="0"/>
      <w:marTop w:val="0"/>
      <w:marBottom w:val="0"/>
      <w:divBdr>
        <w:top w:val="none" w:sz="0" w:space="0" w:color="auto"/>
        <w:left w:val="none" w:sz="0" w:space="0" w:color="auto"/>
        <w:bottom w:val="none" w:sz="0" w:space="0" w:color="auto"/>
        <w:right w:val="none" w:sz="0" w:space="0" w:color="auto"/>
      </w:divBdr>
      <w:divsChild>
        <w:div w:id="1237714726">
          <w:marLeft w:val="0"/>
          <w:marRight w:val="0"/>
          <w:marTop w:val="15"/>
          <w:marBottom w:val="0"/>
          <w:divBdr>
            <w:top w:val="none" w:sz="0" w:space="0" w:color="auto"/>
            <w:left w:val="none" w:sz="0" w:space="0" w:color="auto"/>
            <w:bottom w:val="none" w:sz="0" w:space="0" w:color="auto"/>
            <w:right w:val="none" w:sz="0" w:space="0" w:color="auto"/>
          </w:divBdr>
          <w:divsChild>
            <w:div w:id="606931130">
              <w:marLeft w:val="0"/>
              <w:marRight w:val="0"/>
              <w:marTop w:val="0"/>
              <w:marBottom w:val="0"/>
              <w:divBdr>
                <w:top w:val="none" w:sz="0" w:space="0" w:color="auto"/>
                <w:left w:val="none" w:sz="0" w:space="0" w:color="auto"/>
                <w:bottom w:val="none" w:sz="0" w:space="0" w:color="auto"/>
                <w:right w:val="none" w:sz="0" w:space="0" w:color="auto"/>
              </w:divBdr>
              <w:divsChild>
                <w:div w:id="768768674">
                  <w:marLeft w:val="0"/>
                  <w:marRight w:val="0"/>
                  <w:marTop w:val="0"/>
                  <w:marBottom w:val="0"/>
                  <w:divBdr>
                    <w:top w:val="none" w:sz="0" w:space="0" w:color="auto"/>
                    <w:left w:val="none" w:sz="0" w:space="0" w:color="auto"/>
                    <w:bottom w:val="none" w:sz="0" w:space="0" w:color="auto"/>
                    <w:right w:val="none" w:sz="0" w:space="0" w:color="auto"/>
                  </w:divBdr>
                </w:div>
                <w:div w:id="1113137637">
                  <w:marLeft w:val="0"/>
                  <w:marRight w:val="0"/>
                  <w:marTop w:val="0"/>
                  <w:marBottom w:val="0"/>
                  <w:divBdr>
                    <w:top w:val="none" w:sz="0" w:space="0" w:color="auto"/>
                    <w:left w:val="none" w:sz="0" w:space="0" w:color="auto"/>
                    <w:bottom w:val="none" w:sz="0" w:space="0" w:color="auto"/>
                    <w:right w:val="none" w:sz="0" w:space="0" w:color="auto"/>
                  </w:divBdr>
                </w:div>
                <w:div w:id="1398818007">
                  <w:marLeft w:val="0"/>
                  <w:marRight w:val="0"/>
                  <w:marTop w:val="0"/>
                  <w:marBottom w:val="0"/>
                  <w:divBdr>
                    <w:top w:val="none" w:sz="0" w:space="0" w:color="auto"/>
                    <w:left w:val="none" w:sz="0" w:space="0" w:color="auto"/>
                    <w:bottom w:val="none" w:sz="0" w:space="0" w:color="auto"/>
                    <w:right w:val="none" w:sz="0" w:space="0" w:color="auto"/>
                  </w:divBdr>
                </w:div>
                <w:div w:id="392777461">
                  <w:marLeft w:val="0"/>
                  <w:marRight w:val="0"/>
                  <w:marTop w:val="0"/>
                  <w:marBottom w:val="0"/>
                  <w:divBdr>
                    <w:top w:val="none" w:sz="0" w:space="0" w:color="auto"/>
                    <w:left w:val="none" w:sz="0" w:space="0" w:color="auto"/>
                    <w:bottom w:val="none" w:sz="0" w:space="0" w:color="auto"/>
                    <w:right w:val="none" w:sz="0" w:space="0" w:color="auto"/>
                  </w:divBdr>
                </w:div>
                <w:div w:id="882668700">
                  <w:marLeft w:val="0"/>
                  <w:marRight w:val="0"/>
                  <w:marTop w:val="0"/>
                  <w:marBottom w:val="0"/>
                  <w:divBdr>
                    <w:top w:val="none" w:sz="0" w:space="0" w:color="auto"/>
                    <w:left w:val="none" w:sz="0" w:space="0" w:color="auto"/>
                    <w:bottom w:val="none" w:sz="0" w:space="0" w:color="auto"/>
                    <w:right w:val="none" w:sz="0" w:space="0" w:color="auto"/>
                  </w:divBdr>
                </w:div>
                <w:div w:id="499541303">
                  <w:marLeft w:val="0"/>
                  <w:marRight w:val="0"/>
                  <w:marTop w:val="0"/>
                  <w:marBottom w:val="0"/>
                  <w:divBdr>
                    <w:top w:val="none" w:sz="0" w:space="0" w:color="auto"/>
                    <w:left w:val="none" w:sz="0" w:space="0" w:color="auto"/>
                    <w:bottom w:val="none" w:sz="0" w:space="0" w:color="auto"/>
                    <w:right w:val="none" w:sz="0" w:space="0" w:color="auto"/>
                  </w:divBdr>
                </w:div>
                <w:div w:id="363991564">
                  <w:marLeft w:val="0"/>
                  <w:marRight w:val="0"/>
                  <w:marTop w:val="0"/>
                  <w:marBottom w:val="0"/>
                  <w:divBdr>
                    <w:top w:val="none" w:sz="0" w:space="0" w:color="auto"/>
                    <w:left w:val="none" w:sz="0" w:space="0" w:color="auto"/>
                    <w:bottom w:val="none" w:sz="0" w:space="0" w:color="auto"/>
                    <w:right w:val="none" w:sz="0" w:space="0" w:color="auto"/>
                  </w:divBdr>
                </w:div>
                <w:div w:id="1938899826">
                  <w:marLeft w:val="0"/>
                  <w:marRight w:val="0"/>
                  <w:marTop w:val="0"/>
                  <w:marBottom w:val="0"/>
                  <w:divBdr>
                    <w:top w:val="none" w:sz="0" w:space="0" w:color="auto"/>
                    <w:left w:val="none" w:sz="0" w:space="0" w:color="auto"/>
                    <w:bottom w:val="none" w:sz="0" w:space="0" w:color="auto"/>
                    <w:right w:val="none" w:sz="0" w:space="0" w:color="auto"/>
                  </w:divBdr>
                </w:div>
                <w:div w:id="122966478">
                  <w:marLeft w:val="0"/>
                  <w:marRight w:val="0"/>
                  <w:marTop w:val="0"/>
                  <w:marBottom w:val="0"/>
                  <w:divBdr>
                    <w:top w:val="none" w:sz="0" w:space="0" w:color="auto"/>
                    <w:left w:val="none" w:sz="0" w:space="0" w:color="auto"/>
                    <w:bottom w:val="none" w:sz="0" w:space="0" w:color="auto"/>
                    <w:right w:val="none" w:sz="0" w:space="0" w:color="auto"/>
                  </w:divBdr>
                </w:div>
                <w:div w:id="2091077293">
                  <w:marLeft w:val="0"/>
                  <w:marRight w:val="0"/>
                  <w:marTop w:val="0"/>
                  <w:marBottom w:val="0"/>
                  <w:divBdr>
                    <w:top w:val="none" w:sz="0" w:space="0" w:color="auto"/>
                    <w:left w:val="none" w:sz="0" w:space="0" w:color="auto"/>
                    <w:bottom w:val="none" w:sz="0" w:space="0" w:color="auto"/>
                    <w:right w:val="none" w:sz="0" w:space="0" w:color="auto"/>
                  </w:divBdr>
                </w:div>
                <w:div w:id="1506508022">
                  <w:marLeft w:val="0"/>
                  <w:marRight w:val="0"/>
                  <w:marTop w:val="0"/>
                  <w:marBottom w:val="0"/>
                  <w:divBdr>
                    <w:top w:val="none" w:sz="0" w:space="0" w:color="auto"/>
                    <w:left w:val="none" w:sz="0" w:space="0" w:color="auto"/>
                    <w:bottom w:val="none" w:sz="0" w:space="0" w:color="auto"/>
                    <w:right w:val="none" w:sz="0" w:space="0" w:color="auto"/>
                  </w:divBdr>
                </w:div>
                <w:div w:id="165438260">
                  <w:marLeft w:val="0"/>
                  <w:marRight w:val="0"/>
                  <w:marTop w:val="0"/>
                  <w:marBottom w:val="0"/>
                  <w:divBdr>
                    <w:top w:val="none" w:sz="0" w:space="0" w:color="auto"/>
                    <w:left w:val="none" w:sz="0" w:space="0" w:color="auto"/>
                    <w:bottom w:val="none" w:sz="0" w:space="0" w:color="auto"/>
                    <w:right w:val="none" w:sz="0" w:space="0" w:color="auto"/>
                  </w:divBdr>
                </w:div>
                <w:div w:id="1910847954">
                  <w:marLeft w:val="0"/>
                  <w:marRight w:val="0"/>
                  <w:marTop w:val="0"/>
                  <w:marBottom w:val="0"/>
                  <w:divBdr>
                    <w:top w:val="none" w:sz="0" w:space="0" w:color="auto"/>
                    <w:left w:val="none" w:sz="0" w:space="0" w:color="auto"/>
                    <w:bottom w:val="none" w:sz="0" w:space="0" w:color="auto"/>
                    <w:right w:val="none" w:sz="0" w:space="0" w:color="auto"/>
                  </w:divBdr>
                </w:div>
                <w:div w:id="1434740023">
                  <w:marLeft w:val="0"/>
                  <w:marRight w:val="0"/>
                  <w:marTop w:val="0"/>
                  <w:marBottom w:val="0"/>
                  <w:divBdr>
                    <w:top w:val="none" w:sz="0" w:space="0" w:color="auto"/>
                    <w:left w:val="none" w:sz="0" w:space="0" w:color="auto"/>
                    <w:bottom w:val="none" w:sz="0" w:space="0" w:color="auto"/>
                    <w:right w:val="none" w:sz="0" w:space="0" w:color="auto"/>
                  </w:divBdr>
                </w:div>
                <w:div w:id="63069145">
                  <w:marLeft w:val="0"/>
                  <w:marRight w:val="0"/>
                  <w:marTop w:val="0"/>
                  <w:marBottom w:val="0"/>
                  <w:divBdr>
                    <w:top w:val="none" w:sz="0" w:space="0" w:color="auto"/>
                    <w:left w:val="none" w:sz="0" w:space="0" w:color="auto"/>
                    <w:bottom w:val="none" w:sz="0" w:space="0" w:color="auto"/>
                    <w:right w:val="none" w:sz="0" w:space="0" w:color="auto"/>
                  </w:divBdr>
                </w:div>
                <w:div w:id="633485727">
                  <w:marLeft w:val="0"/>
                  <w:marRight w:val="0"/>
                  <w:marTop w:val="0"/>
                  <w:marBottom w:val="0"/>
                  <w:divBdr>
                    <w:top w:val="none" w:sz="0" w:space="0" w:color="auto"/>
                    <w:left w:val="none" w:sz="0" w:space="0" w:color="auto"/>
                    <w:bottom w:val="none" w:sz="0" w:space="0" w:color="auto"/>
                    <w:right w:val="none" w:sz="0" w:space="0" w:color="auto"/>
                  </w:divBdr>
                </w:div>
                <w:div w:id="806051447">
                  <w:marLeft w:val="0"/>
                  <w:marRight w:val="0"/>
                  <w:marTop w:val="0"/>
                  <w:marBottom w:val="0"/>
                  <w:divBdr>
                    <w:top w:val="none" w:sz="0" w:space="0" w:color="auto"/>
                    <w:left w:val="none" w:sz="0" w:space="0" w:color="auto"/>
                    <w:bottom w:val="none" w:sz="0" w:space="0" w:color="auto"/>
                    <w:right w:val="none" w:sz="0" w:space="0" w:color="auto"/>
                  </w:divBdr>
                </w:div>
                <w:div w:id="520626711">
                  <w:marLeft w:val="0"/>
                  <w:marRight w:val="0"/>
                  <w:marTop w:val="0"/>
                  <w:marBottom w:val="0"/>
                  <w:divBdr>
                    <w:top w:val="none" w:sz="0" w:space="0" w:color="auto"/>
                    <w:left w:val="none" w:sz="0" w:space="0" w:color="auto"/>
                    <w:bottom w:val="none" w:sz="0" w:space="0" w:color="auto"/>
                    <w:right w:val="none" w:sz="0" w:space="0" w:color="auto"/>
                  </w:divBdr>
                </w:div>
                <w:div w:id="1807237081">
                  <w:marLeft w:val="0"/>
                  <w:marRight w:val="0"/>
                  <w:marTop w:val="0"/>
                  <w:marBottom w:val="0"/>
                  <w:divBdr>
                    <w:top w:val="none" w:sz="0" w:space="0" w:color="auto"/>
                    <w:left w:val="none" w:sz="0" w:space="0" w:color="auto"/>
                    <w:bottom w:val="none" w:sz="0" w:space="0" w:color="auto"/>
                    <w:right w:val="none" w:sz="0" w:space="0" w:color="auto"/>
                  </w:divBdr>
                </w:div>
                <w:div w:id="94445314">
                  <w:marLeft w:val="0"/>
                  <w:marRight w:val="0"/>
                  <w:marTop w:val="0"/>
                  <w:marBottom w:val="0"/>
                  <w:divBdr>
                    <w:top w:val="none" w:sz="0" w:space="0" w:color="auto"/>
                    <w:left w:val="none" w:sz="0" w:space="0" w:color="auto"/>
                    <w:bottom w:val="none" w:sz="0" w:space="0" w:color="auto"/>
                    <w:right w:val="none" w:sz="0" w:space="0" w:color="auto"/>
                  </w:divBdr>
                </w:div>
                <w:div w:id="336231333">
                  <w:marLeft w:val="0"/>
                  <w:marRight w:val="0"/>
                  <w:marTop w:val="0"/>
                  <w:marBottom w:val="0"/>
                  <w:divBdr>
                    <w:top w:val="none" w:sz="0" w:space="0" w:color="auto"/>
                    <w:left w:val="none" w:sz="0" w:space="0" w:color="auto"/>
                    <w:bottom w:val="none" w:sz="0" w:space="0" w:color="auto"/>
                    <w:right w:val="none" w:sz="0" w:space="0" w:color="auto"/>
                  </w:divBdr>
                </w:div>
                <w:div w:id="117604138">
                  <w:marLeft w:val="0"/>
                  <w:marRight w:val="0"/>
                  <w:marTop w:val="0"/>
                  <w:marBottom w:val="0"/>
                  <w:divBdr>
                    <w:top w:val="none" w:sz="0" w:space="0" w:color="auto"/>
                    <w:left w:val="none" w:sz="0" w:space="0" w:color="auto"/>
                    <w:bottom w:val="none" w:sz="0" w:space="0" w:color="auto"/>
                    <w:right w:val="none" w:sz="0" w:space="0" w:color="auto"/>
                  </w:divBdr>
                </w:div>
                <w:div w:id="212499839">
                  <w:marLeft w:val="0"/>
                  <w:marRight w:val="0"/>
                  <w:marTop w:val="0"/>
                  <w:marBottom w:val="0"/>
                  <w:divBdr>
                    <w:top w:val="none" w:sz="0" w:space="0" w:color="auto"/>
                    <w:left w:val="none" w:sz="0" w:space="0" w:color="auto"/>
                    <w:bottom w:val="none" w:sz="0" w:space="0" w:color="auto"/>
                    <w:right w:val="none" w:sz="0" w:space="0" w:color="auto"/>
                  </w:divBdr>
                </w:div>
                <w:div w:id="228662139">
                  <w:marLeft w:val="0"/>
                  <w:marRight w:val="0"/>
                  <w:marTop w:val="0"/>
                  <w:marBottom w:val="0"/>
                  <w:divBdr>
                    <w:top w:val="none" w:sz="0" w:space="0" w:color="auto"/>
                    <w:left w:val="none" w:sz="0" w:space="0" w:color="auto"/>
                    <w:bottom w:val="none" w:sz="0" w:space="0" w:color="auto"/>
                    <w:right w:val="none" w:sz="0" w:space="0" w:color="auto"/>
                  </w:divBdr>
                </w:div>
                <w:div w:id="1549294975">
                  <w:marLeft w:val="0"/>
                  <w:marRight w:val="0"/>
                  <w:marTop w:val="0"/>
                  <w:marBottom w:val="0"/>
                  <w:divBdr>
                    <w:top w:val="none" w:sz="0" w:space="0" w:color="auto"/>
                    <w:left w:val="none" w:sz="0" w:space="0" w:color="auto"/>
                    <w:bottom w:val="none" w:sz="0" w:space="0" w:color="auto"/>
                    <w:right w:val="none" w:sz="0" w:space="0" w:color="auto"/>
                  </w:divBdr>
                </w:div>
                <w:div w:id="109781575">
                  <w:marLeft w:val="0"/>
                  <w:marRight w:val="0"/>
                  <w:marTop w:val="0"/>
                  <w:marBottom w:val="0"/>
                  <w:divBdr>
                    <w:top w:val="none" w:sz="0" w:space="0" w:color="auto"/>
                    <w:left w:val="none" w:sz="0" w:space="0" w:color="auto"/>
                    <w:bottom w:val="none" w:sz="0" w:space="0" w:color="auto"/>
                    <w:right w:val="none" w:sz="0" w:space="0" w:color="auto"/>
                  </w:divBdr>
                </w:div>
                <w:div w:id="85156987">
                  <w:marLeft w:val="0"/>
                  <w:marRight w:val="0"/>
                  <w:marTop w:val="0"/>
                  <w:marBottom w:val="0"/>
                  <w:divBdr>
                    <w:top w:val="none" w:sz="0" w:space="0" w:color="auto"/>
                    <w:left w:val="none" w:sz="0" w:space="0" w:color="auto"/>
                    <w:bottom w:val="none" w:sz="0" w:space="0" w:color="auto"/>
                    <w:right w:val="none" w:sz="0" w:space="0" w:color="auto"/>
                  </w:divBdr>
                </w:div>
                <w:div w:id="1946884318">
                  <w:marLeft w:val="0"/>
                  <w:marRight w:val="0"/>
                  <w:marTop w:val="0"/>
                  <w:marBottom w:val="0"/>
                  <w:divBdr>
                    <w:top w:val="none" w:sz="0" w:space="0" w:color="auto"/>
                    <w:left w:val="none" w:sz="0" w:space="0" w:color="auto"/>
                    <w:bottom w:val="none" w:sz="0" w:space="0" w:color="auto"/>
                    <w:right w:val="none" w:sz="0" w:space="0" w:color="auto"/>
                  </w:divBdr>
                </w:div>
                <w:div w:id="395783309">
                  <w:marLeft w:val="0"/>
                  <w:marRight w:val="0"/>
                  <w:marTop w:val="0"/>
                  <w:marBottom w:val="0"/>
                  <w:divBdr>
                    <w:top w:val="none" w:sz="0" w:space="0" w:color="auto"/>
                    <w:left w:val="none" w:sz="0" w:space="0" w:color="auto"/>
                    <w:bottom w:val="none" w:sz="0" w:space="0" w:color="auto"/>
                    <w:right w:val="none" w:sz="0" w:space="0" w:color="auto"/>
                  </w:divBdr>
                </w:div>
                <w:div w:id="601035753">
                  <w:marLeft w:val="0"/>
                  <w:marRight w:val="0"/>
                  <w:marTop w:val="0"/>
                  <w:marBottom w:val="0"/>
                  <w:divBdr>
                    <w:top w:val="none" w:sz="0" w:space="0" w:color="auto"/>
                    <w:left w:val="none" w:sz="0" w:space="0" w:color="auto"/>
                    <w:bottom w:val="none" w:sz="0" w:space="0" w:color="auto"/>
                    <w:right w:val="none" w:sz="0" w:space="0" w:color="auto"/>
                  </w:divBdr>
                </w:div>
                <w:div w:id="1736275030">
                  <w:marLeft w:val="0"/>
                  <w:marRight w:val="0"/>
                  <w:marTop w:val="0"/>
                  <w:marBottom w:val="0"/>
                  <w:divBdr>
                    <w:top w:val="none" w:sz="0" w:space="0" w:color="auto"/>
                    <w:left w:val="none" w:sz="0" w:space="0" w:color="auto"/>
                    <w:bottom w:val="none" w:sz="0" w:space="0" w:color="auto"/>
                    <w:right w:val="none" w:sz="0" w:space="0" w:color="auto"/>
                  </w:divBdr>
                </w:div>
                <w:div w:id="624043716">
                  <w:marLeft w:val="0"/>
                  <w:marRight w:val="0"/>
                  <w:marTop w:val="0"/>
                  <w:marBottom w:val="0"/>
                  <w:divBdr>
                    <w:top w:val="none" w:sz="0" w:space="0" w:color="auto"/>
                    <w:left w:val="none" w:sz="0" w:space="0" w:color="auto"/>
                    <w:bottom w:val="none" w:sz="0" w:space="0" w:color="auto"/>
                    <w:right w:val="none" w:sz="0" w:space="0" w:color="auto"/>
                  </w:divBdr>
                </w:div>
                <w:div w:id="996035593">
                  <w:marLeft w:val="0"/>
                  <w:marRight w:val="0"/>
                  <w:marTop w:val="0"/>
                  <w:marBottom w:val="0"/>
                  <w:divBdr>
                    <w:top w:val="none" w:sz="0" w:space="0" w:color="auto"/>
                    <w:left w:val="none" w:sz="0" w:space="0" w:color="auto"/>
                    <w:bottom w:val="none" w:sz="0" w:space="0" w:color="auto"/>
                    <w:right w:val="none" w:sz="0" w:space="0" w:color="auto"/>
                  </w:divBdr>
                </w:div>
                <w:div w:id="643312716">
                  <w:marLeft w:val="0"/>
                  <w:marRight w:val="0"/>
                  <w:marTop w:val="0"/>
                  <w:marBottom w:val="0"/>
                  <w:divBdr>
                    <w:top w:val="none" w:sz="0" w:space="0" w:color="auto"/>
                    <w:left w:val="none" w:sz="0" w:space="0" w:color="auto"/>
                    <w:bottom w:val="none" w:sz="0" w:space="0" w:color="auto"/>
                    <w:right w:val="none" w:sz="0" w:space="0" w:color="auto"/>
                  </w:divBdr>
                </w:div>
                <w:div w:id="44911145">
                  <w:marLeft w:val="0"/>
                  <w:marRight w:val="0"/>
                  <w:marTop w:val="0"/>
                  <w:marBottom w:val="0"/>
                  <w:divBdr>
                    <w:top w:val="none" w:sz="0" w:space="0" w:color="auto"/>
                    <w:left w:val="none" w:sz="0" w:space="0" w:color="auto"/>
                    <w:bottom w:val="none" w:sz="0" w:space="0" w:color="auto"/>
                    <w:right w:val="none" w:sz="0" w:space="0" w:color="auto"/>
                  </w:divBdr>
                </w:div>
                <w:div w:id="488253985">
                  <w:marLeft w:val="0"/>
                  <w:marRight w:val="0"/>
                  <w:marTop w:val="0"/>
                  <w:marBottom w:val="0"/>
                  <w:divBdr>
                    <w:top w:val="none" w:sz="0" w:space="0" w:color="auto"/>
                    <w:left w:val="none" w:sz="0" w:space="0" w:color="auto"/>
                    <w:bottom w:val="none" w:sz="0" w:space="0" w:color="auto"/>
                    <w:right w:val="none" w:sz="0" w:space="0" w:color="auto"/>
                  </w:divBdr>
                </w:div>
                <w:div w:id="1064570663">
                  <w:marLeft w:val="0"/>
                  <w:marRight w:val="0"/>
                  <w:marTop w:val="0"/>
                  <w:marBottom w:val="0"/>
                  <w:divBdr>
                    <w:top w:val="none" w:sz="0" w:space="0" w:color="auto"/>
                    <w:left w:val="none" w:sz="0" w:space="0" w:color="auto"/>
                    <w:bottom w:val="none" w:sz="0" w:space="0" w:color="auto"/>
                    <w:right w:val="none" w:sz="0" w:space="0" w:color="auto"/>
                  </w:divBdr>
                </w:div>
                <w:div w:id="1213880650">
                  <w:marLeft w:val="0"/>
                  <w:marRight w:val="0"/>
                  <w:marTop w:val="0"/>
                  <w:marBottom w:val="0"/>
                  <w:divBdr>
                    <w:top w:val="none" w:sz="0" w:space="0" w:color="auto"/>
                    <w:left w:val="none" w:sz="0" w:space="0" w:color="auto"/>
                    <w:bottom w:val="none" w:sz="0" w:space="0" w:color="auto"/>
                    <w:right w:val="none" w:sz="0" w:space="0" w:color="auto"/>
                  </w:divBdr>
                </w:div>
                <w:div w:id="228226947">
                  <w:marLeft w:val="0"/>
                  <w:marRight w:val="0"/>
                  <w:marTop w:val="0"/>
                  <w:marBottom w:val="0"/>
                  <w:divBdr>
                    <w:top w:val="none" w:sz="0" w:space="0" w:color="auto"/>
                    <w:left w:val="none" w:sz="0" w:space="0" w:color="auto"/>
                    <w:bottom w:val="none" w:sz="0" w:space="0" w:color="auto"/>
                    <w:right w:val="none" w:sz="0" w:space="0" w:color="auto"/>
                  </w:divBdr>
                </w:div>
                <w:div w:id="2097751031">
                  <w:marLeft w:val="0"/>
                  <w:marRight w:val="0"/>
                  <w:marTop w:val="0"/>
                  <w:marBottom w:val="0"/>
                  <w:divBdr>
                    <w:top w:val="none" w:sz="0" w:space="0" w:color="auto"/>
                    <w:left w:val="none" w:sz="0" w:space="0" w:color="auto"/>
                    <w:bottom w:val="none" w:sz="0" w:space="0" w:color="auto"/>
                    <w:right w:val="none" w:sz="0" w:space="0" w:color="auto"/>
                  </w:divBdr>
                </w:div>
                <w:div w:id="1493989743">
                  <w:marLeft w:val="0"/>
                  <w:marRight w:val="0"/>
                  <w:marTop w:val="0"/>
                  <w:marBottom w:val="0"/>
                  <w:divBdr>
                    <w:top w:val="none" w:sz="0" w:space="0" w:color="auto"/>
                    <w:left w:val="none" w:sz="0" w:space="0" w:color="auto"/>
                    <w:bottom w:val="none" w:sz="0" w:space="0" w:color="auto"/>
                    <w:right w:val="none" w:sz="0" w:space="0" w:color="auto"/>
                  </w:divBdr>
                </w:div>
                <w:div w:id="964384873">
                  <w:marLeft w:val="0"/>
                  <w:marRight w:val="0"/>
                  <w:marTop w:val="0"/>
                  <w:marBottom w:val="0"/>
                  <w:divBdr>
                    <w:top w:val="none" w:sz="0" w:space="0" w:color="auto"/>
                    <w:left w:val="none" w:sz="0" w:space="0" w:color="auto"/>
                    <w:bottom w:val="none" w:sz="0" w:space="0" w:color="auto"/>
                    <w:right w:val="none" w:sz="0" w:space="0" w:color="auto"/>
                  </w:divBdr>
                </w:div>
                <w:div w:id="1246575466">
                  <w:marLeft w:val="0"/>
                  <w:marRight w:val="0"/>
                  <w:marTop w:val="0"/>
                  <w:marBottom w:val="0"/>
                  <w:divBdr>
                    <w:top w:val="none" w:sz="0" w:space="0" w:color="auto"/>
                    <w:left w:val="none" w:sz="0" w:space="0" w:color="auto"/>
                    <w:bottom w:val="none" w:sz="0" w:space="0" w:color="auto"/>
                    <w:right w:val="none" w:sz="0" w:space="0" w:color="auto"/>
                  </w:divBdr>
                </w:div>
                <w:div w:id="1855268674">
                  <w:marLeft w:val="0"/>
                  <w:marRight w:val="0"/>
                  <w:marTop w:val="0"/>
                  <w:marBottom w:val="0"/>
                  <w:divBdr>
                    <w:top w:val="none" w:sz="0" w:space="0" w:color="auto"/>
                    <w:left w:val="none" w:sz="0" w:space="0" w:color="auto"/>
                    <w:bottom w:val="none" w:sz="0" w:space="0" w:color="auto"/>
                    <w:right w:val="none" w:sz="0" w:space="0" w:color="auto"/>
                  </w:divBdr>
                </w:div>
                <w:div w:id="350763871">
                  <w:marLeft w:val="0"/>
                  <w:marRight w:val="0"/>
                  <w:marTop w:val="0"/>
                  <w:marBottom w:val="0"/>
                  <w:divBdr>
                    <w:top w:val="none" w:sz="0" w:space="0" w:color="auto"/>
                    <w:left w:val="none" w:sz="0" w:space="0" w:color="auto"/>
                    <w:bottom w:val="none" w:sz="0" w:space="0" w:color="auto"/>
                    <w:right w:val="none" w:sz="0" w:space="0" w:color="auto"/>
                  </w:divBdr>
                </w:div>
                <w:div w:id="854344512">
                  <w:marLeft w:val="0"/>
                  <w:marRight w:val="0"/>
                  <w:marTop w:val="0"/>
                  <w:marBottom w:val="0"/>
                  <w:divBdr>
                    <w:top w:val="none" w:sz="0" w:space="0" w:color="auto"/>
                    <w:left w:val="none" w:sz="0" w:space="0" w:color="auto"/>
                    <w:bottom w:val="none" w:sz="0" w:space="0" w:color="auto"/>
                    <w:right w:val="none" w:sz="0" w:space="0" w:color="auto"/>
                  </w:divBdr>
                </w:div>
                <w:div w:id="2114739519">
                  <w:marLeft w:val="0"/>
                  <w:marRight w:val="0"/>
                  <w:marTop w:val="0"/>
                  <w:marBottom w:val="0"/>
                  <w:divBdr>
                    <w:top w:val="none" w:sz="0" w:space="0" w:color="auto"/>
                    <w:left w:val="none" w:sz="0" w:space="0" w:color="auto"/>
                    <w:bottom w:val="none" w:sz="0" w:space="0" w:color="auto"/>
                    <w:right w:val="none" w:sz="0" w:space="0" w:color="auto"/>
                  </w:divBdr>
                </w:div>
                <w:div w:id="1459185458">
                  <w:marLeft w:val="0"/>
                  <w:marRight w:val="0"/>
                  <w:marTop w:val="0"/>
                  <w:marBottom w:val="0"/>
                  <w:divBdr>
                    <w:top w:val="none" w:sz="0" w:space="0" w:color="auto"/>
                    <w:left w:val="none" w:sz="0" w:space="0" w:color="auto"/>
                    <w:bottom w:val="none" w:sz="0" w:space="0" w:color="auto"/>
                    <w:right w:val="none" w:sz="0" w:space="0" w:color="auto"/>
                  </w:divBdr>
                </w:div>
                <w:div w:id="131141942">
                  <w:marLeft w:val="0"/>
                  <w:marRight w:val="0"/>
                  <w:marTop w:val="0"/>
                  <w:marBottom w:val="0"/>
                  <w:divBdr>
                    <w:top w:val="none" w:sz="0" w:space="0" w:color="auto"/>
                    <w:left w:val="none" w:sz="0" w:space="0" w:color="auto"/>
                    <w:bottom w:val="none" w:sz="0" w:space="0" w:color="auto"/>
                    <w:right w:val="none" w:sz="0" w:space="0" w:color="auto"/>
                  </w:divBdr>
                </w:div>
                <w:div w:id="1193105411">
                  <w:marLeft w:val="0"/>
                  <w:marRight w:val="0"/>
                  <w:marTop w:val="0"/>
                  <w:marBottom w:val="0"/>
                  <w:divBdr>
                    <w:top w:val="none" w:sz="0" w:space="0" w:color="auto"/>
                    <w:left w:val="none" w:sz="0" w:space="0" w:color="auto"/>
                    <w:bottom w:val="none" w:sz="0" w:space="0" w:color="auto"/>
                    <w:right w:val="none" w:sz="0" w:space="0" w:color="auto"/>
                  </w:divBdr>
                </w:div>
                <w:div w:id="151605374">
                  <w:marLeft w:val="0"/>
                  <w:marRight w:val="0"/>
                  <w:marTop w:val="0"/>
                  <w:marBottom w:val="0"/>
                  <w:divBdr>
                    <w:top w:val="none" w:sz="0" w:space="0" w:color="auto"/>
                    <w:left w:val="none" w:sz="0" w:space="0" w:color="auto"/>
                    <w:bottom w:val="none" w:sz="0" w:space="0" w:color="auto"/>
                    <w:right w:val="none" w:sz="0" w:space="0" w:color="auto"/>
                  </w:divBdr>
                </w:div>
                <w:div w:id="4453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tyrande och stödjande dokument" ma:contentTypeID="0x0101009882D70B52F9E4408D13390DAFADA93D01007C7DDE26F1CF5B499926DA85758752C2" ma:contentTypeVersion="17" ma:contentTypeDescription="" ma:contentTypeScope="" ma:versionID="37438b378bc9a9425052140e0ebd5b96">
  <xsd:schema xmlns:xsd="http://www.w3.org/2001/XMLSchema" xmlns:xs="http://www.w3.org/2001/XMLSchema" xmlns:p="http://schemas.microsoft.com/office/2006/metadata/properties" xmlns:ns2="127940e5-d60a-4b8e-b58a-7409eabb2d48" xmlns:ns3="1bd392ad-f646-4b35-a4dd-0e2913c31f9b" targetNamespace="http://schemas.microsoft.com/office/2006/metadata/properties" ma:root="true" ma:fieldsID="9a502aba7d5706732ed7b25f931faf0a" ns2:_="" ns3:_="">
    <xsd:import namespace="127940e5-d60a-4b8e-b58a-7409eabb2d48"/>
    <xsd:import namespace="1bd392ad-f646-4b35-a4dd-0e2913c31f9b"/>
    <xsd:element name="properties">
      <xsd:complexType>
        <xsd:sequence>
          <xsd:element name="documentManagement">
            <xsd:complexType>
              <xsd:all>
                <xsd:element ref="ns2:AHCategorySS" minOccurs="0"/>
                <xsd:element ref="ns2:TaxCatchAll" minOccurs="0"/>
                <xsd:element ref="ns2:TaxCatchAllLabel" minOccurs="0"/>
                <xsd:element ref="ns2:SharedWithUsers" minOccurs="0"/>
                <xsd:element ref="ns2:SharedWithDetails" minOccurs="0"/>
                <xsd:element ref="ns2:f21581a793364411ba80e467d979ffcc" minOccurs="0"/>
                <xsd:element ref="ns2:fed6fb67ef6842aaac82d9287e80811d"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940e5-d60a-4b8e-b58a-7409eabb2d48" elementFormDefault="qualified">
    <xsd:import namespace="http://schemas.microsoft.com/office/2006/documentManagement/types"/>
    <xsd:import namespace="http://schemas.microsoft.com/office/infopath/2007/PartnerControls"/>
    <xsd:element name="AHCategorySS" ma:index="3" nillable="true" ma:displayName="Kategori" ma:description="Välj en eller flera kategorier för att enklare kunna organisera och identifiera dokumentet" ma:internalName="AHCategorySS">
      <xsd:complexType>
        <xsd:complexContent>
          <xsd:extension base="dms:MultiChoice">
            <xsd:sequence>
              <xsd:element name="Value" maxOccurs="unbounded" minOccurs="0" nillable="true">
                <xsd:simpleType>
                  <xsd:restriction base="dms:Choice">
                    <xsd:enumeration value="Anställning"/>
                    <xsd:enumeration value="Arbetsmiljö"/>
                    <xsd:enumeration value="Avtal"/>
                    <xsd:enumeration value="El"/>
                    <xsd:enumeration value="Energi"/>
                    <xsd:enumeration value="Entreprenad"/>
                    <xsd:enumeration value="Faciliate"/>
                    <xsd:enumeration value="Friskvård"/>
                    <xsd:enumeration value="GDPR"/>
                    <xsd:enumeration value="Informationssäkerhet"/>
                    <xsd:enumeration value="Innovation"/>
                    <xsd:enumeration value="Investering"/>
                    <xsd:enumeration value="Konsult"/>
                    <xsd:enumeration value="Krishantering"/>
                    <xsd:enumeration value="Kund"/>
                    <xsd:enumeration value="Leverantör"/>
                    <xsd:enumeration value="Rehabilitering"/>
                    <xsd:enumeration value="Rekrytering"/>
                    <xsd:enumeration value="Service"/>
                    <xsd:enumeration value="Skötsel"/>
                    <xsd:enumeration value="Tillsyn"/>
                    <xsd:enumeration value="Tjänster"/>
                    <xsd:enumeration value="Underhåll"/>
                    <xsd:enumeration value="VVS"/>
                  </xsd:restriction>
                </xsd:simpleType>
              </xsd:element>
            </xsd:sequence>
          </xsd:extension>
        </xsd:complexContent>
      </xsd:complexType>
    </xsd:element>
    <xsd:element name="TaxCatchAll" ma:index="5" nillable="true" ma:displayName="Taxonomy Catch All Column" ma:hidden="true" ma:list="{43ea1715-6f03-4124-b59f-a564e5d60906}" ma:internalName="TaxCatchAll" ma:showField="CatchAllData" ma:web="127940e5-d60a-4b8e-b58a-7409eabb2d48">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43ea1715-6f03-4124-b59f-a564e5d60906}" ma:internalName="TaxCatchAllLabel" ma:readOnly="true" ma:showField="CatchAllDataLabel" ma:web="127940e5-d60a-4b8e-b58a-7409eabb2d48">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lat med information" ma:internalName="SharedWithDetails" ma:readOnly="true">
      <xsd:simpleType>
        <xsd:restriction base="dms:Note">
          <xsd:maxLength value="255"/>
        </xsd:restriction>
      </xsd:simpleType>
    </xsd:element>
    <xsd:element name="f21581a793364411ba80e467d979ffcc" ma:index="12" ma:taxonomy="true" ma:internalName="f21581a793364411ba80e467d979ffcc" ma:taxonomyFieldName="AHSubject" ma:displayName="Ämnen" ma:default="" ma:fieldId="{f21581a7-9336-4411-ba80-e467d979ffcc}" ma:taxonomyMulti="true" ma:sspId="247ebee3-3416-43cb-b146-15a64b2d8dc4" ma:termSetId="a2917f90-f8ca-4694-968a-d12ee2bbf935" ma:anchorId="00000000-0000-0000-0000-000000000000" ma:open="false" ma:isKeyword="false">
      <xsd:complexType>
        <xsd:sequence>
          <xsd:element ref="pc:Terms" minOccurs="0" maxOccurs="1"/>
        </xsd:sequence>
      </xsd:complexType>
    </xsd:element>
    <xsd:element name="fed6fb67ef6842aaac82d9287e80811d" ma:index="14" ma:taxonomy="true" ma:internalName="fed6fb67ef6842aaac82d9287e80811d" ma:taxonomyFieldName="AHDocumentTypeSS" ma:displayName="Dokumenttyp" ma:default="" ma:fieldId="{fed6fb67-ef68-42aa-ac82-d9287e80811d}" ma:sspId="247ebee3-3416-43cb-b146-15a64b2d8dc4" ma:termSetId="d1332289-250b-426e-86db-85ff25f8f5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d392ad-f646-4b35-a4dd-0e2913c31f9b" elementFormDefault="qualified">
    <xsd:import namespace="http://schemas.microsoft.com/office/2006/documentManagement/types"/>
    <xsd:import namespace="http://schemas.microsoft.com/office/infopath/2007/PartnerControls"/>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HCategorySS xmlns="127940e5-d60a-4b8e-b58a-7409eabb2d48">
      <Value>Kund</Value>
      <Value>Avtal</Value>
    </AHCategorySS>
    <TaxCatchAll xmlns="127940e5-d60a-4b8e-b58a-7409eabb2d48">
      <Value>140</Value>
      <Value>5</Value>
    </TaxCatchAll>
    <f21581a793364411ba80e467d979ffcc xmlns="127940e5-d60a-4b8e-b58a-7409eabb2d48">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b6c7f1db-09fe-4d72-a4a4-0b571a9653c3</TermId>
        </TermInfo>
      </Terms>
    </f21581a793364411ba80e467d979ffcc>
    <fed6fb67ef6842aaac82d9287e80811d xmlns="127940e5-d60a-4b8e-b58a-7409eabb2d48">
      <Terms xmlns="http://schemas.microsoft.com/office/infopath/2007/PartnerControls">
        <TermInfo xmlns="http://schemas.microsoft.com/office/infopath/2007/PartnerControls">
          <TermName xmlns="http://schemas.microsoft.com/office/infopath/2007/PartnerControls">Mall/blankett</TermName>
          <TermId xmlns="http://schemas.microsoft.com/office/infopath/2007/PartnerControls">0eeddc46-6654-48a0-8a1d-cf67f0f1789a</TermId>
        </TermInfo>
      </Terms>
    </fed6fb67ef6842aaac82d9287e80811d>
  </documentManagement>
</p:properties>
</file>

<file path=customXml/itemProps1.xml><?xml version="1.0" encoding="utf-8"?>
<ds:datastoreItem xmlns:ds="http://schemas.openxmlformats.org/officeDocument/2006/customXml" ds:itemID="{35A6A5FC-648F-41E1-9099-12BBA42BD364}">
  <ds:schemaRefs>
    <ds:schemaRef ds:uri="http://schemas.microsoft.com/sharepoint/v3/contenttype/forms"/>
  </ds:schemaRefs>
</ds:datastoreItem>
</file>

<file path=customXml/itemProps2.xml><?xml version="1.0" encoding="utf-8"?>
<ds:datastoreItem xmlns:ds="http://schemas.openxmlformats.org/officeDocument/2006/customXml" ds:itemID="{63EA27E4-A0F6-4B44-B412-ED70666DE581}">
  <ds:schemaRefs>
    <ds:schemaRef ds:uri="http://schemas.openxmlformats.org/officeDocument/2006/bibliography"/>
  </ds:schemaRefs>
</ds:datastoreItem>
</file>

<file path=customXml/itemProps3.xml><?xml version="1.0" encoding="utf-8"?>
<ds:datastoreItem xmlns:ds="http://schemas.openxmlformats.org/officeDocument/2006/customXml" ds:itemID="{2793A310-7438-4D28-9E57-01DC6680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940e5-d60a-4b8e-b58a-7409eabb2d48"/>
    <ds:schemaRef ds:uri="1bd392ad-f646-4b35-a4dd-0e2913c31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D670C-05D1-41E1-A9B0-2C72CB82DF57}">
  <ds:schemaRefs>
    <ds:schemaRef ds:uri="http://schemas.microsoft.com/office/2006/metadata/properties"/>
    <ds:schemaRef ds:uri="http://schemas.microsoft.com/office/infopath/2007/PartnerControls"/>
    <ds:schemaRef ds:uri="127940e5-d60a-4b8e-b58a-7409eabb2d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1657</Words>
  <Characters>10972</Characters>
  <Application>Microsoft Office Word</Application>
  <DocSecurity>0</DocSecurity>
  <Lines>91</Lines>
  <Paragraphs>25</Paragraphs>
  <ScaleCrop>false</ScaleCrop>
  <Company>Advokatfirman Vinge</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Antoniades</dc:creator>
  <cp:lastModifiedBy>Sofia Lundstedt</cp:lastModifiedBy>
  <cp:revision>3</cp:revision>
  <cp:lastPrinted>2016-06-28T13:48:00Z</cp:lastPrinted>
  <dcterms:created xsi:type="dcterms:W3CDTF">2023-04-04T07:21:00Z</dcterms:created>
  <dcterms:modified xsi:type="dcterms:W3CDTF">2023-04-04T07:22:00Z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DocsCorp PDF</vt:lpwstr>
  </property>
  <property fmtid="{D5CDD505-2E9C-101B-9397-08002B2CF9AE}" pid="3" name="ContentTypeId">
    <vt:lpwstr>0x0101009882D70B52F9E4408D13390DAFADA93D01007C7DDE26F1CF5B499926DA85758752C2</vt:lpwstr>
  </property>
  <property fmtid="{D5CDD505-2E9C-101B-9397-08002B2CF9AE}" pid="4" name="AHSubject">
    <vt:lpwstr>140;#Juridik|b6c7f1db-09fe-4d72-a4a4-0b571a9653c3</vt:lpwstr>
  </property>
  <property fmtid="{D5CDD505-2E9C-101B-9397-08002B2CF9AE}" pid="5" name="AHDocumentTypeSS">
    <vt:lpwstr>5;#Mall/blankett|0eeddc46-6654-48a0-8a1d-cf67f0f1789a</vt:lpwstr>
  </property>
  <property fmtid="{D5CDD505-2E9C-101B-9397-08002B2CF9AE}" pid="6" name="MSIP_Label_7d98662a-3f16-4a21-b6eb-8cabc97472f3_Enabled">
    <vt:lpwstr>true</vt:lpwstr>
  </property>
  <property fmtid="{D5CDD505-2E9C-101B-9397-08002B2CF9AE}" pid="7" name="MSIP_Label_7d98662a-3f16-4a21-b6eb-8cabc97472f3_SetDate">
    <vt:lpwstr>2021-07-08T08:48:13Z</vt:lpwstr>
  </property>
  <property fmtid="{D5CDD505-2E9C-101B-9397-08002B2CF9AE}" pid="8" name="MSIP_Label_7d98662a-3f16-4a21-b6eb-8cabc97472f3_Method">
    <vt:lpwstr>Privileged</vt:lpwstr>
  </property>
  <property fmtid="{D5CDD505-2E9C-101B-9397-08002B2CF9AE}" pid="9" name="MSIP_Label_7d98662a-3f16-4a21-b6eb-8cabc97472f3_Name">
    <vt:lpwstr>ALT - Intern</vt:lpwstr>
  </property>
  <property fmtid="{D5CDD505-2E9C-101B-9397-08002B2CF9AE}" pid="10" name="MSIP_Label_7d98662a-3f16-4a21-b6eb-8cabc97472f3_SiteId">
    <vt:lpwstr>a0cec58b-57a0-42ee-9828-0c8a343fac83</vt:lpwstr>
  </property>
  <property fmtid="{D5CDD505-2E9C-101B-9397-08002B2CF9AE}" pid="11" name="MSIP_Label_7d98662a-3f16-4a21-b6eb-8cabc97472f3_ActionId">
    <vt:lpwstr>8def3db6-2471-4b68-8afd-00b7041a69a1</vt:lpwstr>
  </property>
  <property fmtid="{D5CDD505-2E9C-101B-9397-08002B2CF9AE}" pid="12" name="MSIP_Label_7d98662a-3f16-4a21-b6eb-8cabc97472f3_ContentBits">
    <vt:lpwstr>0</vt:lpwstr>
  </property>
</Properties>
</file>